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A1F8E" w14:textId="6A0E98E4" w:rsidR="00CF299D" w:rsidRPr="001D4EB3" w:rsidRDefault="00CF299D" w:rsidP="00A35198">
      <w:pPr>
        <w:ind w:right="880"/>
        <w:jc w:val="left"/>
        <w:rPr>
          <w:rFonts w:ascii="ＭＳ ゴシック" w:eastAsia="ＭＳ ゴシック" w:hAnsi="ＭＳ ゴシック"/>
          <w:b/>
          <w:color w:val="000000"/>
        </w:rPr>
      </w:pPr>
    </w:p>
    <w:p w14:paraId="43F9646D" w14:textId="77777777" w:rsidR="00CF299D" w:rsidRDefault="00CF299D" w:rsidP="00A35198">
      <w:pPr>
        <w:jc w:val="left"/>
        <w:rPr>
          <w:rFonts w:hAnsi="ＭＳ 明朝"/>
          <w:b/>
          <w:color w:val="000000"/>
        </w:rPr>
      </w:pPr>
    </w:p>
    <w:p w14:paraId="518E7B45" w14:textId="77777777" w:rsidR="00CF299D" w:rsidRDefault="00CF299D" w:rsidP="00A35198">
      <w:pPr>
        <w:jc w:val="left"/>
        <w:rPr>
          <w:rFonts w:hAnsi="ＭＳ 明朝"/>
          <w:b/>
          <w:color w:val="000000"/>
        </w:rPr>
      </w:pPr>
    </w:p>
    <w:p w14:paraId="621BDF74" w14:textId="77777777" w:rsidR="00CF299D" w:rsidRDefault="00CF299D" w:rsidP="00A35198">
      <w:pPr>
        <w:jc w:val="left"/>
        <w:rPr>
          <w:rFonts w:hAnsi="ＭＳ 明朝"/>
          <w:b/>
          <w:color w:val="000000"/>
        </w:rPr>
      </w:pPr>
    </w:p>
    <w:p w14:paraId="625859BA" w14:textId="77777777" w:rsidR="00CF299D" w:rsidRDefault="00CF299D" w:rsidP="00A35198">
      <w:pPr>
        <w:jc w:val="left"/>
        <w:rPr>
          <w:rFonts w:hAnsi="ＭＳ 明朝"/>
          <w:b/>
          <w:color w:val="000000"/>
        </w:rPr>
      </w:pPr>
    </w:p>
    <w:p w14:paraId="727726AF" w14:textId="77777777" w:rsidR="00CF299D" w:rsidRDefault="00CF299D" w:rsidP="00A35198">
      <w:pPr>
        <w:jc w:val="left"/>
        <w:rPr>
          <w:rFonts w:hAnsi="ＭＳ 明朝"/>
          <w:b/>
          <w:color w:val="000000"/>
        </w:rPr>
      </w:pPr>
    </w:p>
    <w:p w14:paraId="6013F9EA" w14:textId="77777777" w:rsidR="00CF299D" w:rsidRDefault="00CF299D" w:rsidP="00A35198">
      <w:pPr>
        <w:jc w:val="left"/>
        <w:rPr>
          <w:rFonts w:hAnsi="ＭＳ 明朝"/>
          <w:b/>
          <w:color w:val="000000"/>
        </w:rPr>
      </w:pPr>
    </w:p>
    <w:p w14:paraId="79676709" w14:textId="77777777" w:rsidR="00CF299D" w:rsidRDefault="00CF299D" w:rsidP="00A35198">
      <w:pPr>
        <w:jc w:val="left"/>
        <w:rPr>
          <w:rFonts w:hAnsi="ＭＳ 明朝"/>
          <w:b/>
          <w:color w:val="000000"/>
        </w:rPr>
      </w:pPr>
    </w:p>
    <w:p w14:paraId="0EE8CD18" w14:textId="77777777" w:rsidR="00CF299D" w:rsidRDefault="00CF299D" w:rsidP="00A35198">
      <w:pPr>
        <w:jc w:val="left"/>
        <w:rPr>
          <w:rFonts w:hAnsi="ＭＳ 明朝"/>
          <w:b/>
          <w:color w:val="000000"/>
        </w:rPr>
      </w:pPr>
    </w:p>
    <w:p w14:paraId="1410B8E9" w14:textId="77777777" w:rsidR="00CF299D" w:rsidRDefault="00CF299D" w:rsidP="00A35198">
      <w:pPr>
        <w:jc w:val="left"/>
        <w:rPr>
          <w:rFonts w:hAnsi="ＭＳ 明朝"/>
          <w:b/>
          <w:color w:val="000000"/>
        </w:rPr>
      </w:pPr>
    </w:p>
    <w:p w14:paraId="6092760B" w14:textId="77777777" w:rsidR="00CF299D" w:rsidRDefault="00CF299D" w:rsidP="00A35198">
      <w:pPr>
        <w:jc w:val="left"/>
        <w:rPr>
          <w:rFonts w:hAnsi="ＭＳ 明朝"/>
          <w:b/>
          <w:color w:val="000000"/>
        </w:rPr>
      </w:pPr>
    </w:p>
    <w:p w14:paraId="6DC7750F" w14:textId="77777777" w:rsidR="00CF299D" w:rsidRDefault="00CF299D" w:rsidP="00A35198">
      <w:pPr>
        <w:jc w:val="left"/>
        <w:rPr>
          <w:rFonts w:hAnsi="ＭＳ 明朝"/>
          <w:b/>
          <w:color w:val="000000"/>
        </w:rPr>
      </w:pPr>
    </w:p>
    <w:p w14:paraId="17E2C453" w14:textId="77777777" w:rsidR="00CF299D" w:rsidRDefault="00CF299D" w:rsidP="00A35198">
      <w:pPr>
        <w:jc w:val="left"/>
        <w:rPr>
          <w:rFonts w:hAnsi="ＭＳ 明朝"/>
          <w:b/>
          <w:color w:val="000000"/>
        </w:rPr>
      </w:pPr>
    </w:p>
    <w:p w14:paraId="71927200" w14:textId="77777777" w:rsidR="00CF299D" w:rsidRDefault="00CF299D" w:rsidP="00A35198">
      <w:pPr>
        <w:jc w:val="left"/>
        <w:rPr>
          <w:rFonts w:hAnsi="ＭＳ 明朝"/>
          <w:b/>
          <w:color w:val="000000"/>
        </w:rPr>
      </w:pPr>
    </w:p>
    <w:p w14:paraId="1A2C5FA4" w14:textId="77777777" w:rsidR="00CF299D" w:rsidRDefault="00CF299D" w:rsidP="00A35198">
      <w:pPr>
        <w:jc w:val="left"/>
        <w:rPr>
          <w:rFonts w:hAnsi="ＭＳ 明朝"/>
          <w:b/>
          <w:color w:val="000000"/>
        </w:rPr>
      </w:pPr>
    </w:p>
    <w:p w14:paraId="335DD0F3" w14:textId="77777777" w:rsidR="00CF299D" w:rsidRDefault="00CF299D" w:rsidP="00A35198">
      <w:pPr>
        <w:jc w:val="left"/>
        <w:rPr>
          <w:rFonts w:hAnsi="ＭＳ 明朝"/>
          <w:b/>
          <w:color w:val="000000"/>
        </w:rPr>
      </w:pPr>
    </w:p>
    <w:p w14:paraId="3125C0DC" w14:textId="77777777" w:rsidR="000A7A45" w:rsidRPr="00CF299D" w:rsidRDefault="000A7A45" w:rsidP="000A7A45">
      <w:pPr>
        <w:jc w:val="center"/>
        <w:rPr>
          <w:rFonts w:hAnsi="ＭＳ 明朝"/>
          <w:b/>
          <w:color w:val="000000"/>
          <w:sz w:val="40"/>
        </w:rPr>
      </w:pPr>
      <w:r w:rsidRPr="00CF299D">
        <w:rPr>
          <w:rFonts w:hAnsi="ＭＳ 明朝" w:hint="eastAsia"/>
          <w:b/>
          <w:color w:val="000000"/>
          <w:sz w:val="40"/>
        </w:rPr>
        <w:t>出水期を</w:t>
      </w:r>
      <w:r w:rsidR="00453C27" w:rsidRPr="00CF299D">
        <w:rPr>
          <w:rFonts w:hAnsi="ＭＳ 明朝" w:hint="eastAsia"/>
          <w:b/>
          <w:color w:val="000000"/>
          <w:sz w:val="40"/>
        </w:rPr>
        <w:t>迎え</w:t>
      </w:r>
      <w:r w:rsidR="00715FA3" w:rsidRPr="00CF299D">
        <w:rPr>
          <w:rFonts w:hAnsi="ＭＳ 明朝" w:hint="eastAsia"/>
          <w:b/>
          <w:color w:val="000000"/>
          <w:sz w:val="40"/>
        </w:rPr>
        <w:t>るにあたって</w:t>
      </w:r>
      <w:r w:rsidRPr="00CF299D">
        <w:rPr>
          <w:rFonts w:hAnsi="ＭＳ 明朝" w:hint="eastAsia"/>
          <w:b/>
          <w:color w:val="000000"/>
          <w:sz w:val="40"/>
        </w:rPr>
        <w:t>の対応</w:t>
      </w:r>
    </w:p>
    <w:p w14:paraId="106495CF" w14:textId="77777777" w:rsidR="004A55BF" w:rsidRPr="00CF299D" w:rsidRDefault="004A55BF" w:rsidP="004A55BF">
      <w:pPr>
        <w:rPr>
          <w:rFonts w:hAnsi="ＭＳ 明朝"/>
          <w:color w:val="000000"/>
        </w:rPr>
      </w:pPr>
    </w:p>
    <w:p w14:paraId="7DD3F086" w14:textId="57B1DD02" w:rsidR="00870DDB" w:rsidRPr="00870DDB" w:rsidRDefault="00870DDB" w:rsidP="00870DDB">
      <w:pPr>
        <w:jc w:val="center"/>
        <w:rPr>
          <w:rFonts w:hAnsi="ＭＳ 明朝"/>
          <w:color w:val="000000"/>
        </w:rPr>
      </w:pPr>
      <w:r w:rsidRPr="00870DDB">
        <w:rPr>
          <w:rFonts w:hAnsi="ＭＳ 明朝" w:hint="eastAsia"/>
          <w:color w:val="000000"/>
        </w:rPr>
        <w:t>202</w:t>
      </w:r>
      <w:r w:rsidR="00D54125">
        <w:rPr>
          <w:rFonts w:hAnsi="ＭＳ 明朝" w:hint="eastAsia"/>
          <w:color w:val="000000"/>
        </w:rPr>
        <w:t>5</w:t>
      </w:r>
      <w:r w:rsidRPr="00870DDB">
        <w:rPr>
          <w:rFonts w:hAnsi="ＭＳ 明朝" w:hint="eastAsia"/>
          <w:color w:val="000000"/>
        </w:rPr>
        <w:t>年</w:t>
      </w:r>
      <w:r w:rsidR="00901CF0">
        <w:rPr>
          <w:rFonts w:hAnsi="ＭＳ 明朝" w:hint="eastAsia"/>
          <w:color w:val="000000"/>
        </w:rPr>
        <w:t>６</w:t>
      </w:r>
      <w:r w:rsidRPr="00870DDB">
        <w:rPr>
          <w:rFonts w:hAnsi="ＭＳ 明朝" w:hint="eastAsia"/>
          <w:color w:val="000000"/>
        </w:rPr>
        <w:t>月</w:t>
      </w:r>
    </w:p>
    <w:p w14:paraId="46BF4C13" w14:textId="77777777" w:rsidR="00CF299D" w:rsidRDefault="00CF299D" w:rsidP="00870DDB">
      <w:pPr>
        <w:jc w:val="center"/>
        <w:rPr>
          <w:rFonts w:hAnsi="ＭＳ 明朝"/>
          <w:color w:val="000000"/>
        </w:rPr>
      </w:pPr>
    </w:p>
    <w:p w14:paraId="33D6576F" w14:textId="77777777" w:rsidR="00CF299D" w:rsidRDefault="00CF299D" w:rsidP="004A55BF">
      <w:pPr>
        <w:rPr>
          <w:rFonts w:hAnsi="ＭＳ 明朝"/>
          <w:color w:val="000000"/>
        </w:rPr>
      </w:pPr>
    </w:p>
    <w:p w14:paraId="40E511B2" w14:textId="77777777" w:rsidR="00CF299D" w:rsidRDefault="00CF299D" w:rsidP="004A55BF">
      <w:pPr>
        <w:rPr>
          <w:rFonts w:hAnsi="ＭＳ 明朝"/>
          <w:color w:val="000000"/>
        </w:rPr>
      </w:pPr>
    </w:p>
    <w:p w14:paraId="2EE4A15F" w14:textId="77777777" w:rsidR="00CF299D" w:rsidRDefault="00CF299D" w:rsidP="004A55BF">
      <w:pPr>
        <w:rPr>
          <w:rFonts w:hAnsi="ＭＳ 明朝"/>
          <w:color w:val="000000"/>
        </w:rPr>
      </w:pPr>
    </w:p>
    <w:p w14:paraId="140F8CD6" w14:textId="77777777" w:rsidR="00CF299D" w:rsidRDefault="00CF299D" w:rsidP="004A55BF">
      <w:pPr>
        <w:rPr>
          <w:rFonts w:hAnsi="ＭＳ 明朝"/>
          <w:color w:val="000000"/>
        </w:rPr>
      </w:pPr>
    </w:p>
    <w:p w14:paraId="339AA09F" w14:textId="77777777" w:rsidR="00CF299D" w:rsidRDefault="00CF299D" w:rsidP="004A55BF">
      <w:pPr>
        <w:rPr>
          <w:rFonts w:hAnsi="ＭＳ 明朝"/>
          <w:color w:val="000000"/>
        </w:rPr>
      </w:pPr>
    </w:p>
    <w:p w14:paraId="4E10B40D" w14:textId="77777777" w:rsidR="00CF299D" w:rsidRDefault="00CF299D" w:rsidP="004A55BF">
      <w:pPr>
        <w:rPr>
          <w:rFonts w:hAnsi="ＭＳ 明朝"/>
          <w:color w:val="000000"/>
        </w:rPr>
      </w:pPr>
    </w:p>
    <w:p w14:paraId="71D82AB7" w14:textId="77777777" w:rsidR="00CF299D" w:rsidRDefault="00CF299D" w:rsidP="004A55BF">
      <w:pPr>
        <w:rPr>
          <w:rFonts w:hAnsi="ＭＳ 明朝"/>
          <w:color w:val="000000"/>
        </w:rPr>
      </w:pPr>
    </w:p>
    <w:p w14:paraId="0CEBA013" w14:textId="77777777" w:rsidR="00CF299D" w:rsidRDefault="00CF299D" w:rsidP="004A55BF">
      <w:pPr>
        <w:rPr>
          <w:rFonts w:hAnsi="ＭＳ 明朝"/>
          <w:color w:val="000000"/>
        </w:rPr>
      </w:pPr>
    </w:p>
    <w:p w14:paraId="4668BA77" w14:textId="77777777" w:rsidR="00CF299D" w:rsidRPr="003444E1" w:rsidRDefault="00CF299D" w:rsidP="00CF299D">
      <w:pPr>
        <w:shd w:val="clear" w:color="auto" w:fill="5B9BD5" w:themeFill="accent1"/>
        <w:rPr>
          <w:rFonts w:ascii="ＭＳ ゴシック" w:eastAsia="ＭＳ ゴシック" w:hAnsi="ＭＳ ゴシック"/>
          <w:b/>
          <w:color w:val="FFFFFF" w:themeColor="background1"/>
          <w:sz w:val="28"/>
        </w:rPr>
      </w:pPr>
      <w:r w:rsidRPr="003444E1">
        <w:rPr>
          <w:rFonts w:ascii="ＭＳ ゴシック" w:eastAsia="ＭＳ ゴシック" w:hAnsi="ＭＳ ゴシック" w:hint="eastAsia"/>
          <w:b/>
          <w:color w:val="FFFFFF" w:themeColor="background1"/>
          <w:sz w:val="28"/>
        </w:rPr>
        <w:t>はじめに</w:t>
      </w:r>
    </w:p>
    <w:p w14:paraId="3AC63E99" w14:textId="77777777" w:rsidR="00CF299D" w:rsidRPr="003A7310" w:rsidRDefault="00CF299D" w:rsidP="004A55BF">
      <w:pPr>
        <w:rPr>
          <w:rFonts w:hAnsi="ＭＳ 明朝"/>
          <w:color w:val="000000"/>
        </w:rPr>
      </w:pPr>
    </w:p>
    <w:p w14:paraId="625C457A" w14:textId="77777777" w:rsidR="004A55BF" w:rsidRDefault="004A55BF" w:rsidP="004A55BF">
      <w:pPr>
        <w:rPr>
          <w:rFonts w:hAnsi="ＭＳ 明朝"/>
          <w:color w:val="000000"/>
        </w:rPr>
      </w:pPr>
      <w:r w:rsidRPr="003A7310">
        <w:rPr>
          <w:rFonts w:hAnsi="ＭＳ 明朝" w:hint="eastAsia"/>
          <w:color w:val="000000"/>
        </w:rPr>
        <w:t xml:space="preserve">　</w:t>
      </w:r>
      <w:r>
        <w:rPr>
          <w:rFonts w:hAnsi="ＭＳ 明朝" w:hint="eastAsia"/>
          <w:color w:val="000000"/>
        </w:rPr>
        <w:t>市では</w:t>
      </w:r>
      <w:r w:rsidRPr="003A7310">
        <w:rPr>
          <w:rFonts w:hAnsi="ＭＳ 明朝" w:hint="eastAsia"/>
          <w:color w:val="000000"/>
        </w:rPr>
        <w:t>、毎年６月から10月末までの「出水期」は、前線や台風の影響などにより、河川が急に増水し、洪水が発生しやすい</w:t>
      </w:r>
      <w:r>
        <w:rPr>
          <w:rFonts w:hAnsi="ＭＳ 明朝" w:hint="eastAsia"/>
          <w:color w:val="000000"/>
        </w:rPr>
        <w:t>ため</w:t>
      </w:r>
      <w:r w:rsidRPr="003A7310">
        <w:rPr>
          <w:rFonts w:hAnsi="ＭＳ 明朝" w:hint="eastAsia"/>
          <w:color w:val="000000"/>
        </w:rPr>
        <w:t>、警戒を強め</w:t>
      </w:r>
      <w:r>
        <w:rPr>
          <w:rFonts w:hAnsi="ＭＳ 明朝" w:hint="eastAsia"/>
          <w:color w:val="000000"/>
        </w:rPr>
        <w:t>て</w:t>
      </w:r>
      <w:r w:rsidRPr="003A7310">
        <w:rPr>
          <w:rFonts w:hAnsi="ＭＳ 明朝" w:hint="eastAsia"/>
          <w:color w:val="000000"/>
        </w:rPr>
        <w:t>います。</w:t>
      </w:r>
    </w:p>
    <w:p w14:paraId="08E2479E" w14:textId="77777777" w:rsidR="00DC2849" w:rsidRPr="003A7310" w:rsidRDefault="00DC2849" w:rsidP="004A55BF">
      <w:pPr>
        <w:rPr>
          <w:rFonts w:hAnsi="ＭＳ 明朝"/>
          <w:color w:val="000000"/>
        </w:rPr>
      </w:pPr>
    </w:p>
    <w:p w14:paraId="6BE23A42" w14:textId="77777777" w:rsidR="00DC2849" w:rsidRDefault="004A55BF" w:rsidP="004A55BF">
      <w:pPr>
        <w:ind w:firstLineChars="100" w:firstLine="219"/>
        <w:rPr>
          <w:rFonts w:hAnsi="ＭＳ 明朝"/>
          <w:color w:val="000000"/>
        </w:rPr>
      </w:pPr>
      <w:r w:rsidRPr="003A7310">
        <w:rPr>
          <w:rFonts w:hAnsi="ＭＳ 明朝" w:hint="eastAsia"/>
          <w:color w:val="000000"/>
        </w:rPr>
        <w:t>このため、市は、国及び県と連携しながら、万一の場合に備えて対応を行いますが、各区におきましても、自主防災組織を中心に、区内の防災体制を確認</w:t>
      </w:r>
      <w:r>
        <w:rPr>
          <w:rFonts w:hAnsi="ＭＳ 明朝" w:hint="eastAsia"/>
          <w:color w:val="000000"/>
        </w:rPr>
        <w:t>のうえ</w:t>
      </w:r>
      <w:r w:rsidRPr="003A7310">
        <w:rPr>
          <w:rFonts w:hAnsi="ＭＳ 明朝" w:hint="eastAsia"/>
          <w:color w:val="000000"/>
        </w:rPr>
        <w:t>、防災資機材の点検や周辺の危険箇所の把握等について対応をお願い</w:t>
      </w:r>
      <w:r>
        <w:rPr>
          <w:rFonts w:hAnsi="ＭＳ 明朝" w:hint="eastAsia"/>
          <w:color w:val="000000"/>
        </w:rPr>
        <w:t>します。</w:t>
      </w:r>
    </w:p>
    <w:p w14:paraId="3E41A585" w14:textId="77777777" w:rsidR="00901CF0" w:rsidRDefault="00901CF0" w:rsidP="004A55BF">
      <w:pPr>
        <w:ind w:firstLineChars="100" w:firstLine="219"/>
        <w:rPr>
          <w:rFonts w:hAnsi="ＭＳ 明朝"/>
          <w:color w:val="000000"/>
        </w:rPr>
      </w:pPr>
    </w:p>
    <w:p w14:paraId="60E1E937" w14:textId="5958C9C6" w:rsidR="004A55BF" w:rsidRDefault="004A55BF" w:rsidP="004A55BF">
      <w:pPr>
        <w:ind w:firstLineChars="100" w:firstLine="219"/>
        <w:rPr>
          <w:rFonts w:hAnsi="ＭＳ 明朝"/>
          <w:color w:val="000000"/>
        </w:rPr>
      </w:pPr>
      <w:r>
        <w:rPr>
          <w:rFonts w:hAnsi="ＭＳ 明朝" w:hint="eastAsia"/>
          <w:color w:val="000000"/>
        </w:rPr>
        <w:t>また、</w:t>
      </w:r>
      <w:r w:rsidRPr="003A7310">
        <w:rPr>
          <w:rFonts w:hAnsi="ＭＳ 明朝" w:hint="eastAsia"/>
          <w:color w:val="000000"/>
        </w:rPr>
        <w:t>区民の皆様</w:t>
      </w:r>
      <w:r>
        <w:rPr>
          <w:rFonts w:hAnsi="ＭＳ 明朝" w:hint="eastAsia"/>
          <w:color w:val="000000"/>
        </w:rPr>
        <w:t>に</w:t>
      </w:r>
      <w:r w:rsidRPr="003A7310">
        <w:rPr>
          <w:rFonts w:hAnsi="ＭＳ 明朝" w:hint="eastAsia"/>
          <w:color w:val="000000"/>
        </w:rPr>
        <w:t>も、</w:t>
      </w:r>
      <w:r w:rsidR="00DC2849">
        <w:rPr>
          <w:rFonts w:hAnsi="ＭＳ 明朝" w:hint="eastAsia"/>
          <w:color w:val="000000"/>
        </w:rPr>
        <w:t>知っておいていただきたい事項をこの冊子に取りまとめましたので、</w:t>
      </w:r>
      <w:r w:rsidRPr="003A7310">
        <w:rPr>
          <w:rFonts w:hAnsi="ＭＳ 明朝" w:hint="eastAsia"/>
          <w:color w:val="000000"/>
        </w:rPr>
        <w:t>周知・啓発いただきますようお願い</w:t>
      </w:r>
      <w:r w:rsidR="008802A0">
        <w:rPr>
          <w:rFonts w:hAnsi="ＭＳ 明朝" w:hint="eastAsia"/>
          <w:color w:val="000000"/>
        </w:rPr>
        <w:t>し</w:t>
      </w:r>
      <w:r w:rsidRPr="003A7310">
        <w:rPr>
          <w:rFonts w:hAnsi="ＭＳ 明朝" w:hint="eastAsia"/>
          <w:color w:val="000000"/>
        </w:rPr>
        <w:t>ます。</w:t>
      </w:r>
    </w:p>
    <w:p w14:paraId="55BCCAE8" w14:textId="77777777" w:rsidR="00DC2849" w:rsidRDefault="00DC2849" w:rsidP="004A55BF">
      <w:pPr>
        <w:ind w:firstLineChars="100" w:firstLine="219"/>
        <w:rPr>
          <w:rFonts w:hAnsi="ＭＳ 明朝"/>
          <w:color w:val="000000"/>
        </w:rPr>
      </w:pPr>
    </w:p>
    <w:p w14:paraId="46C0FDA6" w14:textId="0D3585C0" w:rsidR="004A55BF" w:rsidRDefault="004A55BF" w:rsidP="004A55BF">
      <w:pPr>
        <w:ind w:firstLineChars="100" w:firstLine="219"/>
        <w:rPr>
          <w:rFonts w:hAnsi="ＭＳ 明朝"/>
          <w:color w:val="000000"/>
        </w:rPr>
      </w:pPr>
    </w:p>
    <w:p w14:paraId="74CF9B33" w14:textId="77777777" w:rsidR="00642810" w:rsidRPr="00CF299D" w:rsidRDefault="00642810">
      <w:pPr>
        <w:widowControl/>
        <w:jc w:val="left"/>
        <w:rPr>
          <w:bCs/>
        </w:rPr>
      </w:pPr>
    </w:p>
    <w:p w14:paraId="5B81E1D2" w14:textId="77777777" w:rsidR="00CF299D" w:rsidRPr="00CF299D" w:rsidRDefault="00CF299D">
      <w:pPr>
        <w:widowControl/>
        <w:jc w:val="left"/>
        <w:rPr>
          <w:rFonts w:ascii="ＭＳ ゴシック" w:eastAsia="ＭＳ ゴシック" w:hAnsi="ＭＳ ゴシック"/>
          <w:b/>
          <w:color w:val="FFFFFF" w:themeColor="background1"/>
          <w:sz w:val="28"/>
        </w:rPr>
      </w:pPr>
      <w:r>
        <w:rPr>
          <w:rFonts w:ascii="ＭＳ ゴシック" w:eastAsia="ＭＳ ゴシック" w:hAnsi="ＭＳ ゴシック"/>
          <w:b/>
          <w:color w:val="FFFFFF" w:themeColor="background1"/>
          <w:sz w:val="28"/>
        </w:rPr>
        <w:br w:type="page"/>
      </w:r>
    </w:p>
    <w:p w14:paraId="20C11D84" w14:textId="3809DBC6" w:rsidR="00642810" w:rsidRPr="0057146C" w:rsidRDefault="00253E9D" w:rsidP="00B62813">
      <w:pPr>
        <w:pStyle w:val="a3"/>
        <w:pBdr>
          <w:bottom w:val="single" w:sz="18" w:space="1" w:color="5B9BD5" w:themeColor="accent1"/>
        </w:pBdr>
        <w:shd w:val="clear" w:color="auto" w:fill="5B9BD5" w:themeFill="accent1"/>
        <w:ind w:right="-1"/>
        <w:jc w:val="both"/>
        <w:rPr>
          <w:rFonts w:ascii="ＭＳ ゴシック" w:eastAsia="ＭＳ ゴシック" w:hAnsi="ＭＳ ゴシック"/>
          <w:b/>
          <w:color w:val="FFFFFF" w:themeColor="background1"/>
          <w:sz w:val="28"/>
        </w:rPr>
      </w:pPr>
      <w:r>
        <w:rPr>
          <w:rFonts w:ascii="ＭＳ ゴシック" w:eastAsia="ＭＳ ゴシック" w:hAnsi="ＭＳ ゴシック" w:hint="eastAsia"/>
          <w:b/>
          <w:color w:val="FFFFFF" w:themeColor="background1"/>
          <w:sz w:val="28"/>
        </w:rPr>
        <w:lastRenderedPageBreak/>
        <w:t>避難</w:t>
      </w:r>
      <w:r w:rsidR="00BF004D">
        <w:rPr>
          <w:rFonts w:ascii="ＭＳ ゴシック" w:eastAsia="ＭＳ ゴシック" w:hAnsi="ＭＳ ゴシック" w:hint="eastAsia"/>
          <w:b/>
          <w:color w:val="FFFFFF" w:themeColor="background1"/>
          <w:sz w:val="28"/>
        </w:rPr>
        <w:t>情報</w:t>
      </w:r>
      <w:r w:rsidR="00CF299D">
        <w:rPr>
          <w:rFonts w:ascii="ＭＳ ゴシック" w:eastAsia="ＭＳ ゴシック" w:hAnsi="ＭＳ ゴシック" w:hint="eastAsia"/>
          <w:b/>
          <w:color w:val="FFFFFF" w:themeColor="background1"/>
          <w:sz w:val="28"/>
        </w:rPr>
        <w:t>に</w:t>
      </w:r>
      <w:r w:rsidR="00642810" w:rsidRPr="0057146C">
        <w:rPr>
          <w:rFonts w:ascii="ＭＳ ゴシック" w:eastAsia="ＭＳ ゴシック" w:hAnsi="ＭＳ ゴシック" w:hint="eastAsia"/>
          <w:b/>
          <w:color w:val="FFFFFF" w:themeColor="background1"/>
          <w:sz w:val="28"/>
        </w:rPr>
        <w:t>ついて</w:t>
      </w:r>
    </w:p>
    <w:p w14:paraId="2B961DD5" w14:textId="549BA8E3" w:rsidR="00642810" w:rsidRPr="00253E9D" w:rsidRDefault="00642810" w:rsidP="00253E9D">
      <w:pPr>
        <w:pBdr>
          <w:left w:val="single" w:sz="24" w:space="4" w:color="5B9BD5" w:themeColor="accent1"/>
          <w:bottom w:val="single" w:sz="12" w:space="1" w:color="5B9BD5" w:themeColor="accent1"/>
        </w:pBdr>
        <w:rPr>
          <w:rFonts w:ascii="ＭＳ ゴシック" w:eastAsia="ＭＳ ゴシック" w:hAnsi="ＭＳ ゴシック"/>
          <w:b/>
          <w:szCs w:val="36"/>
        </w:rPr>
      </w:pPr>
      <w:r w:rsidRPr="00253E9D">
        <w:rPr>
          <w:rFonts w:ascii="ＭＳ ゴシック" w:eastAsia="ＭＳ ゴシック" w:hAnsi="ＭＳ ゴシック" w:hint="eastAsia"/>
          <w:b/>
          <w:szCs w:val="36"/>
        </w:rPr>
        <w:t>避難情報</w:t>
      </w:r>
      <w:r w:rsidR="0057146C" w:rsidRPr="00253E9D">
        <w:rPr>
          <w:rFonts w:ascii="ＭＳ ゴシック" w:eastAsia="ＭＳ ゴシック" w:hAnsi="ＭＳ ゴシック" w:hint="eastAsia"/>
          <w:b/>
          <w:szCs w:val="36"/>
        </w:rPr>
        <w:t>が</w:t>
      </w:r>
      <w:r w:rsidR="008802A0">
        <w:rPr>
          <w:rFonts w:ascii="ＭＳ ゴシック" w:eastAsia="ＭＳ ゴシック" w:hAnsi="ＭＳ ゴシック" w:hint="eastAsia"/>
          <w:b/>
          <w:szCs w:val="36"/>
        </w:rPr>
        <w:t>確認してください</w:t>
      </w:r>
      <w:r w:rsidR="0057146C" w:rsidRPr="00253E9D">
        <w:rPr>
          <w:rFonts w:ascii="ＭＳ ゴシック" w:eastAsia="ＭＳ ゴシック" w:hAnsi="ＭＳ ゴシック" w:hint="eastAsia"/>
          <w:b/>
          <w:szCs w:val="36"/>
        </w:rPr>
        <w:t>！</w:t>
      </w:r>
    </w:p>
    <w:p w14:paraId="390335CB" w14:textId="3B48B890" w:rsidR="00CF299D" w:rsidRDefault="00CF299D" w:rsidP="00CF299D">
      <w:pPr>
        <w:spacing w:line="320" w:lineRule="exact"/>
        <w:ind w:firstLineChars="100" w:firstLine="199"/>
        <w:rPr>
          <w:sz w:val="22"/>
          <w:szCs w:val="22"/>
        </w:rPr>
      </w:pPr>
      <w:r w:rsidRPr="00367D8E">
        <w:rPr>
          <w:rFonts w:hint="eastAsia"/>
          <w:sz w:val="22"/>
          <w:szCs w:val="22"/>
        </w:rPr>
        <w:t>市では、</w:t>
      </w:r>
      <w:r w:rsidRPr="009009FD">
        <w:rPr>
          <w:rFonts w:hint="eastAsia"/>
          <w:sz w:val="22"/>
          <w:szCs w:val="22"/>
        </w:rPr>
        <w:t>洪水や土砂災害などが発生する</w:t>
      </w:r>
      <w:r w:rsidR="008802A0">
        <w:rPr>
          <w:rFonts w:hint="eastAsia"/>
          <w:sz w:val="22"/>
          <w:szCs w:val="22"/>
        </w:rPr>
        <w:t>おそれ</w:t>
      </w:r>
      <w:r w:rsidRPr="009009FD">
        <w:rPr>
          <w:rFonts w:hint="eastAsia"/>
          <w:sz w:val="22"/>
          <w:szCs w:val="22"/>
        </w:rPr>
        <w:t>がある場合に、</w:t>
      </w:r>
      <w:r w:rsidRPr="00367D8E">
        <w:rPr>
          <w:rFonts w:hint="eastAsia"/>
          <w:sz w:val="22"/>
          <w:szCs w:val="22"/>
        </w:rPr>
        <w:t>河川の水位や災害状況に応じて、警戒レベルを付して市民の皆さんへ避難を呼びかけています。</w:t>
      </w:r>
    </w:p>
    <w:p w14:paraId="39AA1939" w14:textId="1566B07E" w:rsidR="00C35464" w:rsidRDefault="00C35464" w:rsidP="00642810">
      <w:pPr>
        <w:spacing w:line="320" w:lineRule="exact"/>
        <w:rPr>
          <w:sz w:val="22"/>
          <w:szCs w:val="22"/>
        </w:rPr>
      </w:pPr>
    </w:p>
    <w:p w14:paraId="6D536097" w14:textId="330DA29F" w:rsidR="00642810" w:rsidRPr="0016604C" w:rsidRDefault="00642810" w:rsidP="00642810">
      <w:pPr>
        <w:spacing w:line="320" w:lineRule="exact"/>
        <w:ind w:firstLineChars="100" w:firstLine="300"/>
        <w:rPr>
          <w:rFonts w:ascii="ＭＳ ゴシック" w:eastAsia="ＭＳ ゴシック" w:hAnsi="ＭＳ ゴシック"/>
          <w:b/>
          <w:color w:val="FF0000"/>
          <w:sz w:val="32"/>
          <w:szCs w:val="32"/>
        </w:rPr>
      </w:pPr>
      <w:r w:rsidRPr="0016604C">
        <w:rPr>
          <w:rFonts w:ascii="ＭＳ ゴシック" w:eastAsia="ＭＳ ゴシック" w:hAnsi="ＭＳ ゴシック" w:hint="eastAsia"/>
          <w:b/>
          <w:color w:val="FF0000"/>
          <w:sz w:val="32"/>
          <w:szCs w:val="32"/>
        </w:rPr>
        <w:t>〇警戒レベル５「緊急安全確保」</w:t>
      </w:r>
    </w:p>
    <w:p w14:paraId="32AD7020" w14:textId="404AA855" w:rsidR="00CF299D" w:rsidRPr="006A3A54" w:rsidRDefault="00CF299D" w:rsidP="00CF299D">
      <w:pPr>
        <w:spacing w:line="320" w:lineRule="exact"/>
        <w:ind w:leftChars="200" w:left="437" w:firstLineChars="100" w:firstLine="200"/>
        <w:rPr>
          <w:b/>
          <w:sz w:val="22"/>
          <w:szCs w:val="22"/>
        </w:rPr>
      </w:pPr>
      <w:r w:rsidRPr="006A3A54">
        <w:rPr>
          <w:rFonts w:hint="eastAsia"/>
          <w:b/>
          <w:sz w:val="22"/>
          <w:szCs w:val="22"/>
        </w:rPr>
        <w:t>●状況：</w:t>
      </w:r>
      <w:r>
        <w:rPr>
          <w:rFonts w:hint="eastAsia"/>
          <w:b/>
          <w:sz w:val="22"/>
          <w:szCs w:val="22"/>
        </w:rPr>
        <w:t>災害発生又は切迫</w:t>
      </w:r>
    </w:p>
    <w:p w14:paraId="42B34B6C" w14:textId="48BC7B2B" w:rsidR="00CF299D" w:rsidRPr="006A3A54" w:rsidRDefault="00CF299D" w:rsidP="00CF299D">
      <w:pPr>
        <w:spacing w:line="320" w:lineRule="exact"/>
        <w:ind w:leftChars="200" w:left="437" w:firstLineChars="100" w:firstLine="200"/>
        <w:rPr>
          <w:b/>
          <w:sz w:val="22"/>
          <w:szCs w:val="22"/>
        </w:rPr>
      </w:pPr>
      <w:r w:rsidRPr="006A3A54">
        <w:rPr>
          <w:rFonts w:hint="eastAsia"/>
          <w:b/>
          <w:sz w:val="22"/>
          <w:szCs w:val="22"/>
        </w:rPr>
        <w:t xml:space="preserve">●取るべき行動：命の危険 </w:t>
      </w:r>
      <w:r>
        <w:rPr>
          <w:rFonts w:hint="eastAsia"/>
          <w:b/>
          <w:sz w:val="22"/>
          <w:szCs w:val="22"/>
        </w:rPr>
        <w:t>直ちに安全確保</w:t>
      </w:r>
    </w:p>
    <w:p w14:paraId="7361593B" w14:textId="020D231B" w:rsidR="00CF299D" w:rsidRDefault="00CF299D" w:rsidP="00CF299D">
      <w:pPr>
        <w:spacing w:line="320" w:lineRule="exact"/>
        <w:ind w:leftChars="300" w:left="656" w:firstLineChars="100" w:firstLine="199"/>
        <w:rPr>
          <w:sz w:val="22"/>
          <w:szCs w:val="22"/>
        </w:rPr>
      </w:pPr>
      <w:r w:rsidRPr="00556E51">
        <w:rPr>
          <w:rFonts w:hint="eastAsia"/>
          <w:sz w:val="22"/>
          <w:szCs w:val="22"/>
        </w:rPr>
        <w:t>すでに安全な避難ができず、命が危険な状況です。</w:t>
      </w:r>
      <w:r w:rsidRPr="004C22A2">
        <w:rPr>
          <w:rFonts w:hint="eastAsia"/>
          <w:sz w:val="22"/>
          <w:szCs w:val="22"/>
        </w:rPr>
        <w:t>建物の２階以上の高いところで山側から遠い部屋などへ、直ちに安全確保</w:t>
      </w:r>
      <w:r>
        <w:rPr>
          <w:rFonts w:hint="eastAsia"/>
          <w:sz w:val="22"/>
          <w:szCs w:val="22"/>
        </w:rPr>
        <w:t>してください。</w:t>
      </w:r>
    </w:p>
    <w:p w14:paraId="78A914F5" w14:textId="6FDFF81B" w:rsidR="00CF299D" w:rsidRDefault="009279F2" w:rsidP="00CF299D">
      <w:pPr>
        <w:spacing w:line="320" w:lineRule="exact"/>
        <w:ind w:leftChars="100" w:left="616" w:hangingChars="200" w:hanging="397"/>
        <w:rPr>
          <w:sz w:val="22"/>
          <w:szCs w:val="22"/>
        </w:rPr>
      </w:pPr>
      <w:r>
        <w:rPr>
          <w:noProof/>
          <w:sz w:val="22"/>
          <w:szCs w:val="22"/>
        </w:rPr>
        <mc:AlternateContent>
          <mc:Choice Requires="wpg">
            <w:drawing>
              <wp:anchor distT="0" distB="0" distL="114300" distR="114300" simplePos="0" relativeHeight="251662336" behindDoc="0" locked="0" layoutInCell="1" allowOverlap="1" wp14:anchorId="5BF2257F" wp14:editId="3B510BB7">
                <wp:simplePos x="0" y="0"/>
                <wp:positionH relativeFrom="column">
                  <wp:posOffset>4042410</wp:posOffset>
                </wp:positionH>
                <wp:positionV relativeFrom="paragraph">
                  <wp:posOffset>222250</wp:posOffset>
                </wp:positionV>
                <wp:extent cx="2073275" cy="1206500"/>
                <wp:effectExtent l="0" t="19050" r="41275" b="9525"/>
                <wp:wrapNone/>
                <wp:docPr id="43" name="グループ化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3275" cy="1206500"/>
                          <a:chOff x="8145" y="2970"/>
                          <a:chExt cx="3265" cy="1900"/>
                        </a:xfrm>
                      </wpg:grpSpPr>
                      <pic:pic xmlns:pic="http://schemas.openxmlformats.org/drawingml/2006/picture">
                        <pic:nvPicPr>
                          <pic:cNvPr id="44" name="Picture 4" descr="走りポー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145" y="3808"/>
                            <a:ext cx="737" cy="1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AutoShape 5"/>
                        <wps:cNvSpPr>
                          <a:spLocks noChangeArrowheads="1"/>
                        </wps:cNvSpPr>
                        <wps:spPr bwMode="auto">
                          <a:xfrm>
                            <a:off x="8972" y="2970"/>
                            <a:ext cx="2438" cy="1425"/>
                          </a:xfrm>
                          <a:prstGeom prst="wedgeEllipseCallout">
                            <a:avLst>
                              <a:gd name="adj1" fmla="val -55955"/>
                              <a:gd name="adj2" fmla="val 28325"/>
                            </a:avLst>
                          </a:prstGeom>
                          <a:noFill/>
                          <a:ln w="9525" algn="ctr">
                            <a:solidFill>
                              <a:srgbClr val="000000"/>
                            </a:solidFill>
                            <a:miter lim="800000"/>
                            <a:headEnd/>
                            <a:tailEnd/>
                          </a:ln>
                          <a:effectLst/>
                          <a:extLst>
                            <a:ext uri="{909E8E84-426E-40DD-AFC4-6F175D3DCCD1}">
                              <a14:hiddenFill xmlns:a14="http://schemas.microsoft.com/office/drawing/2010/main">
                                <a:solidFill>
                                  <a:srgbClr val="FFCC66"/>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0C99A0" w14:textId="77777777" w:rsidR="00642810" w:rsidRPr="00976C09" w:rsidRDefault="0057146C" w:rsidP="0057146C">
                              <w:pPr>
                                <w:ind w:left="200" w:hangingChars="100" w:hanging="200"/>
                                <w:jc w:val="left"/>
                                <w:rPr>
                                  <w:sz w:val="22"/>
                                  <w:szCs w:val="22"/>
                                </w:rPr>
                              </w:pPr>
                              <w:r>
                                <w:rPr>
                                  <w:rFonts w:hint="eastAsia"/>
                                  <w:b/>
                                  <w:sz w:val="22"/>
                                  <w:szCs w:val="22"/>
                                </w:rPr>
                                <w:t>警戒レベル４</w:t>
                              </w:r>
                              <w:r w:rsidR="00642810" w:rsidRPr="00976C09">
                                <w:rPr>
                                  <w:rFonts w:hint="eastAsia"/>
                                  <w:b/>
                                  <w:sz w:val="22"/>
                                  <w:szCs w:val="22"/>
                                </w:rPr>
                                <w:t>「</w:t>
                              </w:r>
                              <w:r w:rsidR="00642810" w:rsidRPr="00CF299D">
                                <w:rPr>
                                  <w:rFonts w:hint="eastAsia"/>
                                  <w:b/>
                                  <w:color w:val="FF0000"/>
                                  <w:sz w:val="22"/>
                                  <w:szCs w:val="22"/>
                                </w:rPr>
                                <w:t>避難指示</w:t>
                              </w:r>
                              <w:r w:rsidR="00642810">
                                <w:rPr>
                                  <w:rFonts w:hint="eastAsia"/>
                                  <w:b/>
                                  <w:sz w:val="22"/>
                                  <w:szCs w:val="22"/>
                                </w:rPr>
                                <w:t>」</w:t>
                              </w:r>
                              <w:r>
                                <w:rPr>
                                  <w:rFonts w:hint="eastAsia"/>
                                  <w:b/>
                                  <w:sz w:val="22"/>
                                  <w:szCs w:val="22"/>
                                </w:rPr>
                                <w:t>で</w:t>
                              </w:r>
                              <w:r w:rsidR="00642810">
                                <w:rPr>
                                  <w:rFonts w:hint="eastAsia"/>
                                  <w:b/>
                                  <w:sz w:val="22"/>
                                  <w:szCs w:val="22"/>
                                </w:rPr>
                                <w:t>必ず避難</w:t>
                              </w:r>
                            </w:p>
                          </w:txbxContent>
                        </wps:txbx>
                        <wps:bodyPr rot="0" vert="horz" wrap="square" lIns="91440" tIns="20520" rIns="91440" bIns="313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2257F" id="グループ化 43" o:spid="_x0000_s1026" style="position:absolute;left:0;text-align:left;margin-left:318.3pt;margin-top:17.5pt;width:163.25pt;height:95pt;z-index:251662336" coordorigin="8145,2970" coordsize="3265,1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走りポーズ" style="position:absolute;left:8145;top:3808;width:737;height:1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">
                  <v:imagedata r:id="rId9" o:title="走りポーズ"/>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5" o:spid="_x0000_s1028" type="#_x0000_t63" style="position:absolute;left:8972;top:2970;width:2438;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" adj="-1286,16918" filled="f" fillcolor="#fc6">
                  <v:textbox inset=",.57mm,,.87mm">
                    <w:txbxContent>
                      <w:p w14:paraId="500C99A0" w14:textId="77777777" w:rsidR="00642810" w:rsidRPr="00976C09" w:rsidRDefault="0057146C" w:rsidP="0057146C">
                        <w:pPr>
                          <w:ind w:left="200" w:hangingChars="100" w:hanging="200"/>
                          <w:jc w:val="left"/>
                          <w:rPr>
                            <w:sz w:val="22"/>
                            <w:szCs w:val="22"/>
                          </w:rPr>
                        </w:pPr>
                        <w:r>
                          <w:rPr>
                            <w:rFonts w:hint="eastAsia"/>
                            <w:b/>
                            <w:sz w:val="22"/>
                            <w:szCs w:val="22"/>
                          </w:rPr>
                          <w:t>警戒レベル４</w:t>
                        </w:r>
                        <w:r w:rsidR="00642810" w:rsidRPr="00976C09">
                          <w:rPr>
                            <w:rFonts w:hint="eastAsia"/>
                            <w:b/>
                            <w:sz w:val="22"/>
                            <w:szCs w:val="22"/>
                          </w:rPr>
                          <w:t>「</w:t>
                        </w:r>
                        <w:r w:rsidR="00642810" w:rsidRPr="00CF299D">
                          <w:rPr>
                            <w:rFonts w:hint="eastAsia"/>
                            <w:b/>
                            <w:color w:val="FF0000"/>
                            <w:sz w:val="22"/>
                            <w:szCs w:val="22"/>
                          </w:rPr>
                          <w:t>避難指示</w:t>
                        </w:r>
                        <w:r w:rsidR="00642810">
                          <w:rPr>
                            <w:rFonts w:hint="eastAsia"/>
                            <w:b/>
                            <w:sz w:val="22"/>
                            <w:szCs w:val="22"/>
                          </w:rPr>
                          <w:t>」</w:t>
                        </w:r>
                        <w:r>
                          <w:rPr>
                            <w:rFonts w:hint="eastAsia"/>
                            <w:b/>
                            <w:sz w:val="22"/>
                            <w:szCs w:val="22"/>
                          </w:rPr>
                          <w:t>で</w:t>
                        </w:r>
                        <w:r w:rsidR="00642810">
                          <w:rPr>
                            <w:rFonts w:hint="eastAsia"/>
                            <w:b/>
                            <w:sz w:val="22"/>
                            <w:szCs w:val="22"/>
                          </w:rPr>
                          <w:t>必ず避難</w:t>
                        </w:r>
                      </w:p>
                    </w:txbxContent>
                  </v:textbox>
                </v:shape>
              </v:group>
            </w:pict>
          </mc:Fallback>
        </mc:AlternateContent>
      </w:r>
      <w:r w:rsidR="00CF299D">
        <w:rPr>
          <w:rFonts w:hint="eastAsia"/>
          <w:sz w:val="22"/>
          <w:szCs w:val="22"/>
        </w:rPr>
        <w:t xml:space="preserve">　　　</w:t>
      </w:r>
      <w:r w:rsidR="00CF299D" w:rsidRPr="004C22A2">
        <w:rPr>
          <w:rFonts w:hint="eastAsia"/>
          <w:sz w:val="22"/>
          <w:szCs w:val="22"/>
        </w:rPr>
        <w:t>警戒レベル５</w:t>
      </w:r>
      <w:r w:rsidR="00CF299D">
        <w:rPr>
          <w:rFonts w:hint="eastAsia"/>
          <w:sz w:val="22"/>
          <w:szCs w:val="22"/>
        </w:rPr>
        <w:t>は、災害</w:t>
      </w:r>
      <w:r w:rsidR="00CF299D" w:rsidRPr="00F22422">
        <w:rPr>
          <w:rFonts w:hint="eastAsia"/>
          <w:sz w:val="22"/>
          <w:szCs w:val="22"/>
        </w:rPr>
        <w:t>の状況を確実に把握できるものではない等の理由から</w:t>
      </w:r>
      <w:r w:rsidR="00CF299D">
        <w:rPr>
          <w:rFonts w:hint="eastAsia"/>
          <w:sz w:val="22"/>
          <w:szCs w:val="22"/>
        </w:rPr>
        <w:t>必ずしも発令される情報ではありません。</w:t>
      </w:r>
    </w:p>
    <w:p w14:paraId="0995E3D5" w14:textId="7DE25B92" w:rsidR="00253E9D" w:rsidRDefault="00253E9D" w:rsidP="00CF299D">
      <w:pPr>
        <w:spacing w:line="320" w:lineRule="exact"/>
        <w:ind w:leftChars="100" w:left="616" w:hangingChars="200" w:hanging="397"/>
        <w:rPr>
          <w:sz w:val="22"/>
          <w:szCs w:val="22"/>
        </w:rPr>
      </w:pPr>
    </w:p>
    <w:p w14:paraId="61B6576C" w14:textId="77777777" w:rsidR="009279F2" w:rsidRPr="005D1562" w:rsidRDefault="009279F2" w:rsidP="00CF299D">
      <w:pPr>
        <w:spacing w:line="320" w:lineRule="exact"/>
        <w:ind w:leftChars="100" w:left="616" w:hangingChars="200" w:hanging="397"/>
        <w:rPr>
          <w:sz w:val="22"/>
          <w:szCs w:val="22"/>
        </w:rPr>
      </w:pPr>
    </w:p>
    <w:p w14:paraId="56521A59" w14:textId="05598B98" w:rsidR="00642810" w:rsidRPr="0016604C" w:rsidRDefault="00642810" w:rsidP="00642810">
      <w:pPr>
        <w:spacing w:line="320" w:lineRule="exact"/>
        <w:ind w:firstLineChars="100" w:firstLine="300"/>
        <w:rPr>
          <w:rFonts w:ascii="ＭＳ ゴシック" w:eastAsia="ＭＳ ゴシック" w:hAnsi="ＭＳ ゴシック"/>
          <w:b/>
          <w:sz w:val="32"/>
          <w:szCs w:val="32"/>
        </w:rPr>
      </w:pPr>
      <w:r w:rsidRPr="0016604C">
        <w:rPr>
          <w:rFonts w:ascii="ＭＳ ゴシック" w:eastAsia="ＭＳ ゴシック" w:hAnsi="ＭＳ ゴシック" w:hint="eastAsia"/>
          <w:b/>
          <w:color w:val="FF0000"/>
          <w:sz w:val="32"/>
          <w:szCs w:val="32"/>
        </w:rPr>
        <w:t>〇警戒レベル４「避難指示」</w:t>
      </w:r>
    </w:p>
    <w:p w14:paraId="24503644" w14:textId="7149C344" w:rsidR="00CF299D" w:rsidRPr="006A3A54" w:rsidRDefault="00CF299D" w:rsidP="00CF299D">
      <w:pPr>
        <w:spacing w:line="320" w:lineRule="exact"/>
        <w:ind w:leftChars="100" w:left="219" w:firstLineChars="100" w:firstLine="199"/>
        <w:rPr>
          <w:rFonts w:hAnsi="ＭＳ 明朝" w:cs="ＭＳ 明朝"/>
          <w:b/>
          <w:sz w:val="22"/>
          <w:szCs w:val="22"/>
        </w:rPr>
      </w:pPr>
      <w:r>
        <w:rPr>
          <w:rFonts w:hAnsi="ＭＳ 明朝" w:cs="ＭＳ 明朝" w:hint="eastAsia"/>
          <w:sz w:val="22"/>
          <w:szCs w:val="22"/>
        </w:rPr>
        <w:t xml:space="preserve">　</w:t>
      </w:r>
      <w:r w:rsidRPr="006A3A54">
        <w:rPr>
          <w:rFonts w:hAnsi="ＭＳ 明朝" w:cs="ＭＳ 明朝" w:hint="eastAsia"/>
          <w:b/>
          <w:sz w:val="22"/>
          <w:szCs w:val="22"/>
        </w:rPr>
        <w:t>●状況：災害のおそれ高い</w:t>
      </w:r>
    </w:p>
    <w:p w14:paraId="343E8D0B" w14:textId="132DB866" w:rsidR="00CF299D" w:rsidRPr="006A3A54" w:rsidRDefault="00CF299D" w:rsidP="00CF299D">
      <w:pPr>
        <w:spacing w:line="320" w:lineRule="exact"/>
        <w:ind w:leftChars="100" w:left="219" w:firstLineChars="200" w:firstLine="399"/>
        <w:rPr>
          <w:rFonts w:hAnsi="ＭＳ 明朝" w:cs="ＭＳ 明朝"/>
          <w:b/>
          <w:sz w:val="22"/>
          <w:szCs w:val="22"/>
        </w:rPr>
      </w:pPr>
      <w:r w:rsidRPr="006A3A54">
        <w:rPr>
          <w:rFonts w:hAnsi="ＭＳ 明朝" w:cs="ＭＳ 明朝" w:hint="eastAsia"/>
          <w:b/>
          <w:sz w:val="22"/>
          <w:szCs w:val="22"/>
        </w:rPr>
        <w:t>●取るべき行動：危険な場所から全員避難</w:t>
      </w:r>
    </w:p>
    <w:p w14:paraId="5EB5BDA1" w14:textId="4A933346" w:rsidR="00CF299D" w:rsidRDefault="00CF299D" w:rsidP="00CF299D">
      <w:pPr>
        <w:spacing w:line="320" w:lineRule="exact"/>
        <w:ind w:leftChars="100" w:left="219" w:firstLineChars="300" w:firstLine="596"/>
        <w:rPr>
          <w:sz w:val="22"/>
          <w:szCs w:val="22"/>
        </w:rPr>
      </w:pPr>
      <w:r w:rsidRPr="006A3A54">
        <w:rPr>
          <w:rFonts w:hint="eastAsia"/>
          <w:sz w:val="22"/>
          <w:szCs w:val="22"/>
        </w:rPr>
        <w:t>危</w:t>
      </w:r>
      <w:r>
        <w:rPr>
          <w:rFonts w:hint="eastAsia"/>
          <w:sz w:val="22"/>
          <w:szCs w:val="22"/>
        </w:rPr>
        <w:t>険な場所にいる場合は、必ず安全な場所へ全員避難</w:t>
      </w:r>
      <w:r w:rsidRPr="006A3A54">
        <w:rPr>
          <w:rFonts w:hint="eastAsia"/>
          <w:sz w:val="22"/>
          <w:szCs w:val="22"/>
        </w:rPr>
        <w:t>を開始</w:t>
      </w:r>
      <w:r w:rsidRPr="00F22422">
        <w:rPr>
          <w:rFonts w:hint="eastAsia"/>
          <w:sz w:val="22"/>
          <w:szCs w:val="22"/>
        </w:rPr>
        <w:t>してください</w:t>
      </w:r>
      <w:r w:rsidRPr="00A36935">
        <w:rPr>
          <w:rFonts w:hint="eastAsia"/>
          <w:sz w:val="22"/>
          <w:szCs w:val="22"/>
        </w:rPr>
        <w:t>。</w:t>
      </w:r>
    </w:p>
    <w:p w14:paraId="7D38B322" w14:textId="3FCFAC04" w:rsidR="00253E9D" w:rsidRPr="005D1562" w:rsidRDefault="00253E9D" w:rsidP="00CF299D">
      <w:pPr>
        <w:spacing w:line="320" w:lineRule="exact"/>
        <w:ind w:firstLineChars="100" w:firstLine="199"/>
        <w:rPr>
          <w:sz w:val="22"/>
          <w:szCs w:val="22"/>
        </w:rPr>
      </w:pPr>
    </w:p>
    <w:p w14:paraId="033D23E7" w14:textId="2771FDDA" w:rsidR="00642810" w:rsidRPr="0016604C" w:rsidRDefault="00642810" w:rsidP="00642810">
      <w:pPr>
        <w:spacing w:line="320" w:lineRule="exact"/>
        <w:ind w:firstLineChars="100" w:firstLine="300"/>
        <w:rPr>
          <w:rFonts w:ascii="ＭＳ ゴシック" w:eastAsia="ＭＳ ゴシック" w:hAnsi="ＭＳ ゴシック" w:cs="ＭＳ 明朝"/>
          <w:b/>
          <w:color w:val="FF0000"/>
          <w:sz w:val="32"/>
          <w:szCs w:val="32"/>
        </w:rPr>
      </w:pPr>
      <w:r w:rsidRPr="0016604C">
        <w:rPr>
          <w:rFonts w:ascii="ＭＳ ゴシック" w:eastAsia="ＭＳ ゴシック" w:hAnsi="ＭＳ ゴシック" w:cs="ＭＳ 明朝" w:hint="eastAsia"/>
          <w:b/>
          <w:color w:val="FF0000"/>
          <w:sz w:val="32"/>
          <w:szCs w:val="32"/>
        </w:rPr>
        <w:t>〇警戒レベル３「高齢者等避難」</w:t>
      </w:r>
    </w:p>
    <w:p w14:paraId="5B9714D5" w14:textId="77777777" w:rsidR="00CF299D" w:rsidRPr="006A3A54" w:rsidRDefault="00CF299D" w:rsidP="00CF299D">
      <w:pPr>
        <w:spacing w:line="320" w:lineRule="exact"/>
        <w:ind w:firstLineChars="100" w:firstLine="199"/>
        <w:rPr>
          <w:b/>
          <w:color w:val="FF0000"/>
          <w:sz w:val="22"/>
          <w:szCs w:val="22"/>
        </w:rPr>
      </w:pPr>
      <w:r>
        <w:rPr>
          <w:rFonts w:hint="eastAsia"/>
          <w:color w:val="FF0000"/>
          <w:sz w:val="22"/>
          <w:szCs w:val="22"/>
        </w:rPr>
        <w:t xml:space="preserve">　　</w:t>
      </w:r>
      <w:r>
        <w:rPr>
          <w:rFonts w:hAnsi="ＭＳ 明朝" w:cs="ＭＳ 明朝" w:hint="eastAsia"/>
          <w:b/>
          <w:sz w:val="22"/>
          <w:szCs w:val="22"/>
        </w:rPr>
        <w:t>●</w:t>
      </w:r>
      <w:r w:rsidRPr="006A3A54">
        <w:rPr>
          <w:rFonts w:hAnsi="ＭＳ 明朝" w:cs="ＭＳ 明朝" w:hint="eastAsia"/>
          <w:b/>
          <w:sz w:val="22"/>
          <w:szCs w:val="22"/>
        </w:rPr>
        <w:t>状況：災害のおそれあり</w:t>
      </w:r>
    </w:p>
    <w:p w14:paraId="4E0706E6" w14:textId="0FFC31B8" w:rsidR="00CF299D" w:rsidRPr="006A3A54" w:rsidRDefault="00CF299D" w:rsidP="00CF299D">
      <w:pPr>
        <w:spacing w:line="320" w:lineRule="exact"/>
        <w:ind w:firstLineChars="300" w:firstLine="599"/>
        <w:rPr>
          <w:rFonts w:hAnsi="ＭＳ 明朝" w:cs="ＭＳ 明朝"/>
          <w:b/>
          <w:sz w:val="22"/>
          <w:szCs w:val="22"/>
        </w:rPr>
      </w:pPr>
      <w:r>
        <w:rPr>
          <w:rFonts w:hAnsi="ＭＳ 明朝" w:cs="ＭＳ 明朝" w:hint="eastAsia"/>
          <w:b/>
          <w:sz w:val="22"/>
          <w:szCs w:val="22"/>
        </w:rPr>
        <w:t>●</w:t>
      </w:r>
      <w:r w:rsidRPr="006A3A54">
        <w:rPr>
          <w:rFonts w:hAnsi="ＭＳ 明朝" w:cs="ＭＳ 明朝" w:hint="eastAsia"/>
          <w:b/>
          <w:sz w:val="22"/>
          <w:szCs w:val="22"/>
        </w:rPr>
        <w:t>取るべき行動：危険な場所から高齢者等</w:t>
      </w:r>
      <w:r w:rsidR="008802A0">
        <w:rPr>
          <w:rFonts w:hAnsi="ＭＳ 明朝" w:cs="ＭＳ 明朝" w:hint="eastAsia"/>
          <w:b/>
          <w:sz w:val="22"/>
          <w:szCs w:val="22"/>
        </w:rPr>
        <w:t>避難に時間のかかる人は</w:t>
      </w:r>
      <w:r w:rsidRPr="006A3A54">
        <w:rPr>
          <w:rFonts w:hAnsi="ＭＳ 明朝" w:cs="ＭＳ 明朝" w:hint="eastAsia"/>
          <w:b/>
          <w:sz w:val="22"/>
          <w:szCs w:val="22"/>
        </w:rPr>
        <w:t>避難</w:t>
      </w:r>
    </w:p>
    <w:p w14:paraId="7EA07606" w14:textId="57699AE9" w:rsidR="00CF299D" w:rsidRDefault="00CF299D" w:rsidP="00CF299D">
      <w:pPr>
        <w:spacing w:line="320" w:lineRule="exact"/>
        <w:ind w:rightChars="-150" w:right="-328" w:firstLineChars="100" w:firstLine="199"/>
        <w:rPr>
          <w:sz w:val="22"/>
          <w:szCs w:val="22"/>
        </w:rPr>
      </w:pPr>
      <w:r>
        <w:rPr>
          <w:rFonts w:hint="eastAsia"/>
          <w:color w:val="FF0000"/>
          <w:sz w:val="22"/>
          <w:szCs w:val="22"/>
        </w:rPr>
        <w:t xml:space="preserve">　　　</w:t>
      </w:r>
      <w:r>
        <w:rPr>
          <w:rFonts w:hint="eastAsia"/>
          <w:sz w:val="22"/>
          <w:szCs w:val="22"/>
        </w:rPr>
        <w:t>避難に時間のかかる</w:t>
      </w:r>
      <w:r w:rsidRPr="001129CE">
        <w:rPr>
          <w:rFonts w:hint="eastAsia"/>
          <w:sz w:val="22"/>
          <w:szCs w:val="22"/>
        </w:rPr>
        <w:t>高齢者や障害のある人</w:t>
      </w:r>
      <w:r>
        <w:rPr>
          <w:rFonts w:hint="eastAsia"/>
          <w:sz w:val="22"/>
          <w:szCs w:val="22"/>
        </w:rPr>
        <w:t>など</w:t>
      </w:r>
      <w:r w:rsidRPr="001129CE">
        <w:rPr>
          <w:rFonts w:hint="eastAsia"/>
          <w:sz w:val="22"/>
          <w:szCs w:val="22"/>
        </w:rPr>
        <w:t>は、安全な場所へ避難</w:t>
      </w:r>
      <w:r>
        <w:rPr>
          <w:rFonts w:hint="eastAsia"/>
          <w:sz w:val="22"/>
          <w:szCs w:val="22"/>
        </w:rPr>
        <w:t>を開始</w:t>
      </w:r>
      <w:r w:rsidRPr="00F22422">
        <w:rPr>
          <w:rFonts w:hint="eastAsia"/>
          <w:sz w:val="22"/>
          <w:szCs w:val="22"/>
        </w:rPr>
        <w:t>してください</w:t>
      </w:r>
      <w:r>
        <w:rPr>
          <w:rFonts w:hint="eastAsia"/>
          <w:sz w:val="22"/>
          <w:szCs w:val="22"/>
        </w:rPr>
        <w:t>。</w:t>
      </w:r>
    </w:p>
    <w:p w14:paraId="6CDCC787" w14:textId="067D77B6" w:rsidR="00CF299D" w:rsidRDefault="00CF299D" w:rsidP="00CF299D">
      <w:pPr>
        <w:spacing w:line="320" w:lineRule="exact"/>
        <w:ind w:leftChars="100" w:left="815" w:hangingChars="300" w:hanging="596"/>
        <w:rPr>
          <w:sz w:val="22"/>
          <w:szCs w:val="22"/>
        </w:rPr>
      </w:pPr>
      <w:r>
        <w:rPr>
          <w:rFonts w:hint="eastAsia"/>
          <w:sz w:val="22"/>
          <w:szCs w:val="22"/>
        </w:rPr>
        <w:t xml:space="preserve">　　　</w:t>
      </w:r>
      <w:r w:rsidRPr="006A3A54">
        <w:rPr>
          <w:rFonts w:hint="eastAsia"/>
          <w:sz w:val="22"/>
          <w:szCs w:val="22"/>
        </w:rPr>
        <w:t>高齢者等以外の人も、必要に応じ普段の行動を見合わせ始めたり、避難の準備をしたり、</w:t>
      </w:r>
    </w:p>
    <w:p w14:paraId="6CDF6FEA" w14:textId="6B152F74" w:rsidR="00CF299D" w:rsidRDefault="00CF299D" w:rsidP="00CF299D">
      <w:pPr>
        <w:spacing w:line="320" w:lineRule="exact"/>
        <w:ind w:leftChars="300" w:left="855" w:hangingChars="100" w:hanging="199"/>
        <w:rPr>
          <w:sz w:val="22"/>
          <w:szCs w:val="22"/>
        </w:rPr>
      </w:pPr>
      <w:r w:rsidRPr="006A3A54">
        <w:rPr>
          <w:rFonts w:hint="eastAsia"/>
          <w:sz w:val="22"/>
          <w:szCs w:val="22"/>
        </w:rPr>
        <w:t>危険を感じたら自主的に避難するタイミングです。</w:t>
      </w:r>
    </w:p>
    <w:p w14:paraId="455A216F" w14:textId="77777777" w:rsidR="009279F2" w:rsidRDefault="009279F2" w:rsidP="00CF299D">
      <w:pPr>
        <w:spacing w:line="320" w:lineRule="exact"/>
        <w:ind w:leftChars="300" w:left="855" w:hangingChars="100" w:hanging="199"/>
        <w:rPr>
          <w:sz w:val="22"/>
          <w:szCs w:val="22"/>
        </w:rPr>
      </w:pPr>
    </w:p>
    <w:p w14:paraId="5E0C90B1" w14:textId="3FDABB8F" w:rsidR="00BA7C97" w:rsidRDefault="00901CF0" w:rsidP="00CF299D">
      <w:pPr>
        <w:spacing w:line="320" w:lineRule="exact"/>
        <w:ind w:leftChars="300" w:left="855" w:hangingChars="100" w:hanging="199"/>
        <w:rPr>
          <w:sz w:val="22"/>
          <w:szCs w:val="22"/>
        </w:rPr>
      </w:pPr>
      <w:r>
        <w:rPr>
          <w:noProof/>
          <w:sz w:val="22"/>
          <w:szCs w:val="22"/>
        </w:rPr>
        <w:drawing>
          <wp:anchor distT="0" distB="0" distL="114300" distR="114300" simplePos="0" relativeHeight="251817984" behindDoc="0" locked="0" layoutInCell="1" allowOverlap="1" wp14:anchorId="7557D5CC" wp14:editId="14772C99">
            <wp:simplePos x="0" y="0"/>
            <wp:positionH relativeFrom="margin">
              <wp:posOffset>1929130</wp:posOffset>
            </wp:positionH>
            <wp:positionV relativeFrom="paragraph">
              <wp:posOffset>13335</wp:posOffset>
            </wp:positionV>
            <wp:extent cx="4191000" cy="4172585"/>
            <wp:effectExtent l="0" t="0" r="0" b="0"/>
            <wp:wrapNone/>
            <wp:docPr id="1591261124" name="図 2"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261124" name="図 2" descr="テキスト が含まれている画像&#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4191000" cy="4172585"/>
                    </a:xfrm>
                    <a:prstGeom prst="rect">
                      <a:avLst/>
                    </a:prstGeom>
                  </pic:spPr>
                </pic:pic>
              </a:graphicData>
            </a:graphic>
            <wp14:sizeRelH relativeFrom="margin">
              <wp14:pctWidth>0</wp14:pctWidth>
            </wp14:sizeRelH>
            <wp14:sizeRelV relativeFrom="margin">
              <wp14:pctHeight>0</wp14:pctHeight>
            </wp14:sizeRelV>
          </wp:anchor>
        </w:drawing>
      </w:r>
      <w:r w:rsidR="00817D41">
        <w:rPr>
          <w:noProof/>
          <w:sz w:val="22"/>
          <w:szCs w:val="22"/>
        </w:rPr>
        <mc:AlternateContent>
          <mc:Choice Requires="wps">
            <w:drawing>
              <wp:anchor distT="0" distB="0" distL="114300" distR="114300" simplePos="0" relativeHeight="251821056" behindDoc="0" locked="0" layoutInCell="1" allowOverlap="1" wp14:anchorId="42C5EB9B" wp14:editId="3F41EBA4">
                <wp:simplePos x="0" y="0"/>
                <wp:positionH relativeFrom="column">
                  <wp:posOffset>5518785</wp:posOffset>
                </wp:positionH>
                <wp:positionV relativeFrom="paragraph">
                  <wp:posOffset>60960</wp:posOffset>
                </wp:positionV>
                <wp:extent cx="666750" cy="476250"/>
                <wp:effectExtent l="0" t="0" r="0" b="0"/>
                <wp:wrapNone/>
                <wp:docPr id="111371183" name="テキスト ボックス 5"/>
                <wp:cNvGraphicFramePr/>
                <a:graphic xmlns:a="http://schemas.openxmlformats.org/drawingml/2006/main">
                  <a:graphicData uri="http://schemas.microsoft.com/office/word/2010/wordprocessingShape">
                    <wps:wsp>
                      <wps:cNvSpPr txBox="1"/>
                      <wps:spPr>
                        <a:xfrm>
                          <a:off x="0" y="0"/>
                          <a:ext cx="666750" cy="476250"/>
                        </a:xfrm>
                        <a:prstGeom prst="rect">
                          <a:avLst/>
                        </a:prstGeom>
                        <a:solidFill>
                          <a:schemeClr val="lt1"/>
                        </a:solidFill>
                        <a:ln w="6350">
                          <a:noFill/>
                        </a:ln>
                      </wps:spPr>
                      <wps:txbx>
                        <w:txbxContent>
                          <w:p w14:paraId="33A5837E" w14:textId="77777777" w:rsidR="00817D41" w:rsidRDefault="00817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C5EB9B" id="_x0000_t202" coordsize="21600,21600" o:spt="202" path="m,l,21600r21600,l21600,xe">
                <v:stroke joinstyle="miter"/>
                <v:path gradientshapeok="t" o:connecttype="rect"/>
              </v:shapetype>
              <v:shape id="テキスト ボックス 5" o:spid="_x0000_s1029" type="#_x0000_t202" style="position:absolute;left:0;text-align:left;margin-left:434.55pt;margin-top:4.8pt;width:52.5pt;height:37.5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" fillcolor="white [3201]" stroked="f" strokeweight=".5pt">
                <v:textbox>
                  <w:txbxContent>
                    <w:p w14:paraId="33A5837E" w14:textId="77777777" w:rsidR="00817D41" w:rsidRDefault="00817D41"/>
                  </w:txbxContent>
                </v:textbox>
              </v:shape>
            </w:pict>
          </mc:Fallback>
        </mc:AlternateContent>
      </w:r>
    </w:p>
    <w:p w14:paraId="4E75D2CB" w14:textId="192483E6" w:rsidR="00BA7C97" w:rsidRDefault="00BA7C97" w:rsidP="00CF299D">
      <w:pPr>
        <w:spacing w:line="320" w:lineRule="exact"/>
        <w:ind w:leftChars="300" w:left="855" w:hangingChars="100" w:hanging="199"/>
        <w:rPr>
          <w:sz w:val="22"/>
          <w:szCs w:val="22"/>
        </w:rPr>
      </w:pPr>
    </w:p>
    <w:p w14:paraId="28E4D357" w14:textId="6204EAE0" w:rsidR="00BA7C97" w:rsidRDefault="00BA7C97" w:rsidP="00CF299D">
      <w:pPr>
        <w:spacing w:line="320" w:lineRule="exact"/>
        <w:ind w:leftChars="300" w:left="855" w:hangingChars="100" w:hanging="199"/>
        <w:rPr>
          <w:sz w:val="22"/>
          <w:szCs w:val="22"/>
        </w:rPr>
      </w:pPr>
    </w:p>
    <w:p w14:paraId="71B38005" w14:textId="6D986D7D" w:rsidR="00BA7C97" w:rsidRDefault="00BA7C97" w:rsidP="00CF299D">
      <w:pPr>
        <w:spacing w:line="320" w:lineRule="exact"/>
        <w:ind w:leftChars="300" w:left="855" w:hangingChars="100" w:hanging="199"/>
        <w:rPr>
          <w:sz w:val="22"/>
          <w:szCs w:val="22"/>
        </w:rPr>
      </w:pPr>
    </w:p>
    <w:p w14:paraId="4169BAB0" w14:textId="0BAD3572" w:rsidR="00BA7C97" w:rsidRDefault="00817D41" w:rsidP="00CF299D">
      <w:pPr>
        <w:spacing w:line="320" w:lineRule="exact"/>
        <w:ind w:leftChars="300" w:left="855" w:hangingChars="100" w:hanging="199"/>
        <w:rPr>
          <w:sz w:val="22"/>
          <w:szCs w:val="22"/>
        </w:rPr>
      </w:pPr>
      <w:r>
        <w:rPr>
          <w:noProof/>
          <w:sz w:val="22"/>
          <w:szCs w:val="22"/>
        </w:rPr>
        <mc:AlternateContent>
          <mc:Choice Requires="wps">
            <w:drawing>
              <wp:anchor distT="0" distB="0" distL="114300" distR="114300" simplePos="0" relativeHeight="251820032" behindDoc="0" locked="0" layoutInCell="1" allowOverlap="1" wp14:anchorId="0E70A745" wp14:editId="26402A17">
                <wp:simplePos x="0" y="0"/>
                <wp:positionH relativeFrom="column">
                  <wp:posOffset>156210</wp:posOffset>
                </wp:positionH>
                <wp:positionV relativeFrom="paragraph">
                  <wp:posOffset>172085</wp:posOffset>
                </wp:positionV>
                <wp:extent cx="1428750" cy="2343150"/>
                <wp:effectExtent l="0" t="0" r="495300" b="19050"/>
                <wp:wrapNone/>
                <wp:docPr id="1284992405" name="吹き出し: 四角形 4"/>
                <wp:cNvGraphicFramePr/>
                <a:graphic xmlns:a="http://schemas.openxmlformats.org/drawingml/2006/main">
                  <a:graphicData uri="http://schemas.microsoft.com/office/word/2010/wordprocessingShape">
                    <wps:wsp>
                      <wps:cNvSpPr/>
                      <wps:spPr>
                        <a:xfrm>
                          <a:off x="0" y="0"/>
                          <a:ext cx="1428750" cy="2343150"/>
                        </a:xfrm>
                        <a:prstGeom prst="wedgeRectCallout">
                          <a:avLst>
                            <a:gd name="adj1" fmla="val 82589"/>
                            <a:gd name="adj2" fmla="val -34808"/>
                          </a:avLst>
                        </a:prstGeom>
                      </wps:spPr>
                      <wps:style>
                        <a:lnRef idx="2">
                          <a:schemeClr val="accent6"/>
                        </a:lnRef>
                        <a:fillRef idx="1">
                          <a:schemeClr val="lt1"/>
                        </a:fillRef>
                        <a:effectRef idx="0">
                          <a:schemeClr val="accent6"/>
                        </a:effectRef>
                        <a:fontRef idx="minor">
                          <a:schemeClr val="dk1"/>
                        </a:fontRef>
                      </wps:style>
                      <wps:txbx>
                        <w:txbxContent>
                          <w:p w14:paraId="592DBB77" w14:textId="77777777" w:rsidR="00901CF0" w:rsidRDefault="00901CF0" w:rsidP="00817D41">
                            <w:r>
                              <w:rPr>
                                <w:rFonts w:hint="eastAsia"/>
                                <w:sz w:val="22"/>
                                <w:szCs w:val="22"/>
                              </w:rPr>
                              <w:t>「</w:t>
                            </w:r>
                            <w:r w:rsidR="00817D41" w:rsidRPr="00D13540">
                              <w:rPr>
                                <w:rFonts w:hint="eastAsia"/>
                                <w:sz w:val="22"/>
                                <w:szCs w:val="22"/>
                              </w:rPr>
                              <w:t>警</w:t>
                            </w:r>
                            <w:r w:rsidR="00817D41" w:rsidRPr="00817D41">
                              <w:rPr>
                                <w:rFonts w:hint="eastAsia"/>
                              </w:rPr>
                              <w:t>戒レベル</w:t>
                            </w:r>
                            <w:r>
                              <w:rPr>
                                <w:rFonts w:hint="eastAsia"/>
                              </w:rPr>
                              <w:t>」</w:t>
                            </w:r>
                            <w:r w:rsidR="00817D41" w:rsidRPr="00817D41">
                              <w:rPr>
                                <w:rFonts w:hint="eastAsia"/>
                              </w:rPr>
                              <w:t>とは、災害発生の危険度と、とるべき避難行動を、皆さんが直感的に理解するための情報です。</w:t>
                            </w:r>
                          </w:p>
                          <w:p w14:paraId="0016E5F7" w14:textId="75F528DE" w:rsidR="00817D41" w:rsidRPr="00817D41" w:rsidRDefault="00817D41" w:rsidP="00817D41">
                            <w:r w:rsidRPr="00817D41">
                              <w:rPr>
                                <w:rFonts w:hint="eastAsia"/>
                              </w:rPr>
                              <w:t>災害発生の危険度が高くなるほど数字が大きくなります。</w:t>
                            </w:r>
                          </w:p>
                          <w:p w14:paraId="0FBF8E5F" w14:textId="77777777" w:rsidR="00817D41" w:rsidRPr="00817D41" w:rsidRDefault="00817D41" w:rsidP="00817D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0A74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30" type="#_x0000_t61" style="position:absolute;left:0;text-align:left;margin-left:12.3pt;margin-top:13.55pt;width:112.5pt;height:184.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" adj="28639,3281" fillcolor="white [3201]" strokecolor="#70ad47 [3209]" strokeweight="1pt">
                <v:textbox>
                  <w:txbxContent>
                    <w:p w14:paraId="592DBB77" w14:textId="77777777" w:rsidR="00901CF0" w:rsidRDefault="00901CF0" w:rsidP="00817D41">
                      <w:r>
                        <w:rPr>
                          <w:rFonts w:hint="eastAsia"/>
                          <w:sz w:val="22"/>
                          <w:szCs w:val="22"/>
                        </w:rPr>
                        <w:t>「</w:t>
                      </w:r>
                      <w:r w:rsidR="00817D41" w:rsidRPr="00D13540">
                        <w:rPr>
                          <w:rFonts w:hint="eastAsia"/>
                          <w:sz w:val="22"/>
                          <w:szCs w:val="22"/>
                        </w:rPr>
                        <w:t>警</w:t>
                      </w:r>
                      <w:r w:rsidR="00817D41" w:rsidRPr="00817D41">
                        <w:rPr>
                          <w:rFonts w:hint="eastAsia"/>
                        </w:rPr>
                        <w:t>戒レベル</w:t>
                      </w:r>
                      <w:r>
                        <w:rPr>
                          <w:rFonts w:hint="eastAsia"/>
                        </w:rPr>
                        <w:t>」</w:t>
                      </w:r>
                      <w:r w:rsidR="00817D41" w:rsidRPr="00817D41">
                        <w:rPr>
                          <w:rFonts w:hint="eastAsia"/>
                        </w:rPr>
                        <w:t>とは、災害発生の危険度と、とるべき避難行動を、皆さんが直感的に理解するための情報です。</w:t>
                      </w:r>
                    </w:p>
                    <w:p w14:paraId="0016E5F7" w14:textId="75F528DE" w:rsidR="00817D41" w:rsidRPr="00817D41" w:rsidRDefault="00817D41" w:rsidP="00817D41">
                      <w:r w:rsidRPr="00817D41">
                        <w:rPr>
                          <w:rFonts w:hint="eastAsia"/>
                        </w:rPr>
                        <w:t>災害発生の危険度が高くなるほど数字が大きくなります。</w:t>
                      </w:r>
                    </w:p>
                    <w:p w14:paraId="0FBF8E5F" w14:textId="77777777" w:rsidR="00817D41" w:rsidRPr="00817D41" w:rsidRDefault="00817D41" w:rsidP="00817D41">
                      <w:pPr>
                        <w:jc w:val="center"/>
                      </w:pPr>
                    </w:p>
                  </w:txbxContent>
                </v:textbox>
              </v:shape>
            </w:pict>
          </mc:Fallback>
        </mc:AlternateContent>
      </w:r>
    </w:p>
    <w:p w14:paraId="7D1B2D1B" w14:textId="0A2EA478" w:rsidR="00BA7C97" w:rsidRDefault="00BA7C97" w:rsidP="00CF299D">
      <w:pPr>
        <w:spacing w:line="320" w:lineRule="exact"/>
        <w:ind w:leftChars="300" w:left="855" w:hangingChars="100" w:hanging="199"/>
        <w:rPr>
          <w:sz w:val="22"/>
          <w:szCs w:val="22"/>
        </w:rPr>
      </w:pPr>
    </w:p>
    <w:p w14:paraId="54A1A0E7" w14:textId="72ADC819" w:rsidR="00BA7C97" w:rsidRDefault="00BA7C97" w:rsidP="00CF299D">
      <w:pPr>
        <w:spacing w:line="320" w:lineRule="exact"/>
        <w:ind w:leftChars="300" w:left="855" w:hangingChars="100" w:hanging="199"/>
        <w:rPr>
          <w:sz w:val="22"/>
          <w:szCs w:val="22"/>
        </w:rPr>
      </w:pPr>
    </w:p>
    <w:p w14:paraId="2FDEBF35" w14:textId="5DE5BB3B" w:rsidR="00BA7C97" w:rsidRDefault="00BA7C97" w:rsidP="00CF299D">
      <w:pPr>
        <w:spacing w:line="320" w:lineRule="exact"/>
        <w:ind w:leftChars="300" w:left="855" w:hangingChars="100" w:hanging="199"/>
        <w:rPr>
          <w:sz w:val="22"/>
          <w:szCs w:val="22"/>
        </w:rPr>
      </w:pPr>
    </w:p>
    <w:p w14:paraId="0E85247A" w14:textId="24E3D1C0" w:rsidR="00BA7C97" w:rsidRDefault="00BA7C97" w:rsidP="00CF299D">
      <w:pPr>
        <w:spacing w:line="320" w:lineRule="exact"/>
        <w:ind w:leftChars="300" w:left="855" w:hangingChars="100" w:hanging="199"/>
        <w:rPr>
          <w:sz w:val="22"/>
          <w:szCs w:val="22"/>
        </w:rPr>
      </w:pPr>
    </w:p>
    <w:p w14:paraId="1C8F7980" w14:textId="3AA8A449" w:rsidR="00BA7C97" w:rsidRDefault="00BA7C97" w:rsidP="00CF299D">
      <w:pPr>
        <w:spacing w:line="320" w:lineRule="exact"/>
        <w:ind w:leftChars="300" w:left="855" w:hangingChars="100" w:hanging="199"/>
        <w:rPr>
          <w:sz w:val="22"/>
          <w:szCs w:val="22"/>
        </w:rPr>
      </w:pPr>
    </w:p>
    <w:p w14:paraId="528F5653" w14:textId="4DF1315B" w:rsidR="00BA7C97" w:rsidRDefault="00BA7C97" w:rsidP="00CF299D">
      <w:pPr>
        <w:spacing w:line="320" w:lineRule="exact"/>
        <w:ind w:leftChars="300" w:left="855" w:hangingChars="100" w:hanging="199"/>
        <w:rPr>
          <w:sz w:val="22"/>
          <w:szCs w:val="22"/>
        </w:rPr>
      </w:pPr>
    </w:p>
    <w:p w14:paraId="0679E7D5" w14:textId="20CBFA18" w:rsidR="00BA7C97" w:rsidRDefault="00BA7C97" w:rsidP="00CF299D">
      <w:pPr>
        <w:spacing w:line="320" w:lineRule="exact"/>
        <w:ind w:leftChars="300" w:left="855" w:hangingChars="100" w:hanging="199"/>
        <w:rPr>
          <w:sz w:val="22"/>
          <w:szCs w:val="22"/>
        </w:rPr>
      </w:pPr>
    </w:p>
    <w:p w14:paraId="09013DC2" w14:textId="0980D64D" w:rsidR="00BA7C97" w:rsidRDefault="00BA7C97" w:rsidP="00CF299D">
      <w:pPr>
        <w:spacing w:line="320" w:lineRule="exact"/>
        <w:ind w:leftChars="300" w:left="855" w:hangingChars="100" w:hanging="199"/>
        <w:rPr>
          <w:sz w:val="22"/>
          <w:szCs w:val="22"/>
        </w:rPr>
      </w:pPr>
    </w:p>
    <w:p w14:paraId="2D44654E" w14:textId="33EF1C61" w:rsidR="00BA7C97" w:rsidRDefault="00BA7C97" w:rsidP="00CF299D">
      <w:pPr>
        <w:spacing w:line="320" w:lineRule="exact"/>
        <w:ind w:leftChars="300" w:left="855" w:hangingChars="100" w:hanging="199"/>
        <w:rPr>
          <w:sz w:val="22"/>
          <w:szCs w:val="22"/>
        </w:rPr>
      </w:pPr>
    </w:p>
    <w:p w14:paraId="7720942B" w14:textId="37E13B25" w:rsidR="00BA7C97" w:rsidRDefault="00BA7C97" w:rsidP="00CF299D">
      <w:pPr>
        <w:spacing w:line="320" w:lineRule="exact"/>
        <w:ind w:leftChars="300" w:left="855" w:hangingChars="100" w:hanging="199"/>
        <w:rPr>
          <w:sz w:val="22"/>
          <w:szCs w:val="22"/>
        </w:rPr>
      </w:pPr>
    </w:p>
    <w:p w14:paraId="56A6C84A" w14:textId="575EB485" w:rsidR="00BA7C97" w:rsidRDefault="00BA7C97" w:rsidP="00CF299D">
      <w:pPr>
        <w:spacing w:line="320" w:lineRule="exact"/>
        <w:ind w:leftChars="300" w:left="855" w:hangingChars="100" w:hanging="199"/>
        <w:rPr>
          <w:sz w:val="22"/>
          <w:szCs w:val="22"/>
        </w:rPr>
      </w:pPr>
    </w:p>
    <w:p w14:paraId="674032E6" w14:textId="24ED8091" w:rsidR="00BA7C97" w:rsidRDefault="00BA7C97" w:rsidP="00CF299D">
      <w:pPr>
        <w:spacing w:line="320" w:lineRule="exact"/>
        <w:ind w:leftChars="300" w:left="855" w:hangingChars="100" w:hanging="199"/>
        <w:rPr>
          <w:sz w:val="22"/>
          <w:szCs w:val="22"/>
        </w:rPr>
      </w:pPr>
    </w:p>
    <w:p w14:paraId="4669FA71" w14:textId="77777777" w:rsidR="00BA7C97" w:rsidRDefault="00BA7C97" w:rsidP="00CF299D">
      <w:pPr>
        <w:spacing w:line="320" w:lineRule="exact"/>
        <w:ind w:leftChars="300" w:left="855" w:hangingChars="100" w:hanging="199"/>
        <w:rPr>
          <w:sz w:val="22"/>
          <w:szCs w:val="22"/>
        </w:rPr>
      </w:pPr>
    </w:p>
    <w:p w14:paraId="199F45A5" w14:textId="6C0181A5" w:rsidR="00BF004D" w:rsidRDefault="00BF004D" w:rsidP="00910DF7">
      <w:pPr>
        <w:spacing w:line="320" w:lineRule="exact"/>
        <w:ind w:left="199" w:hangingChars="100" w:hanging="199"/>
        <w:rPr>
          <w:sz w:val="22"/>
          <w:szCs w:val="22"/>
        </w:rPr>
      </w:pPr>
    </w:p>
    <w:p w14:paraId="4D715991" w14:textId="77777777" w:rsidR="00817D41" w:rsidRDefault="00817D41" w:rsidP="00910DF7">
      <w:pPr>
        <w:spacing w:line="320" w:lineRule="exact"/>
        <w:ind w:left="199" w:hangingChars="100" w:hanging="199"/>
        <w:rPr>
          <w:sz w:val="22"/>
          <w:szCs w:val="22"/>
        </w:rPr>
      </w:pPr>
    </w:p>
    <w:p w14:paraId="0E3F779A" w14:textId="77777777" w:rsidR="009D05A8" w:rsidRDefault="009D05A8" w:rsidP="009D05A8">
      <w:pPr>
        <w:widowControl/>
        <w:pBdr>
          <w:left w:val="single" w:sz="24" w:space="4" w:color="5B9BD5" w:themeColor="accent1"/>
          <w:bottom w:val="single" w:sz="12" w:space="1" w:color="5B9BD5" w:themeColor="accent1"/>
        </w:pBdr>
        <w:jc w:val="left"/>
        <w:rPr>
          <w:bCs/>
        </w:rPr>
      </w:pPr>
      <w:r>
        <w:rPr>
          <w:rFonts w:hint="eastAsia"/>
          <w:bCs/>
        </w:rPr>
        <w:lastRenderedPageBreak/>
        <w:t>避難情報と</w:t>
      </w:r>
      <w:r w:rsidR="00910DF7">
        <w:rPr>
          <w:rFonts w:hint="eastAsia"/>
          <w:bCs/>
        </w:rPr>
        <w:t>居住者等が</w:t>
      </w:r>
      <w:r>
        <w:rPr>
          <w:rFonts w:hint="eastAsia"/>
          <w:bCs/>
        </w:rPr>
        <w:t>とるべき行動</w:t>
      </w:r>
      <w:r w:rsidR="00910DF7">
        <w:rPr>
          <w:rFonts w:hint="eastAsia"/>
          <w:bCs/>
        </w:rPr>
        <w:t>等</w:t>
      </w:r>
    </w:p>
    <w:p w14:paraId="33DC0C50" w14:textId="77777777" w:rsidR="005D0384" w:rsidRPr="00910DF7" w:rsidRDefault="005D0384">
      <w:pPr>
        <w:widowControl/>
        <w:jc w:val="left"/>
        <w:rPr>
          <w:bCs/>
        </w:rPr>
      </w:pPr>
    </w:p>
    <w:tbl>
      <w:tblPr>
        <w:tblStyle w:val="3-1"/>
        <w:tblW w:w="9634" w:type="dxa"/>
        <w:tblLook w:val="04A0" w:firstRow="1" w:lastRow="0" w:firstColumn="1" w:lastColumn="0" w:noHBand="0" w:noVBand="1"/>
      </w:tblPr>
      <w:tblGrid>
        <w:gridCol w:w="1838"/>
        <w:gridCol w:w="7229"/>
        <w:gridCol w:w="567"/>
      </w:tblGrid>
      <w:tr w:rsidR="009D05A8" w:rsidRPr="009D05A8" w14:paraId="0A5AC995" w14:textId="77777777" w:rsidTr="00901CF0">
        <w:trPr>
          <w:cnfStyle w:val="100000000000" w:firstRow="1" w:lastRow="0" w:firstColumn="0" w:lastColumn="0" w:oddVBand="0" w:evenVBand="0" w:oddHBand="0" w:evenHBand="0" w:firstRowFirstColumn="0" w:firstRowLastColumn="0" w:lastRowFirstColumn="0" w:lastRowLastColumn="0"/>
          <w:trHeight w:val="338"/>
        </w:trPr>
        <w:tc>
          <w:tcPr>
            <w:cnfStyle w:val="001000000100" w:firstRow="0" w:lastRow="0" w:firstColumn="1" w:lastColumn="0" w:oddVBand="0" w:evenVBand="0" w:oddHBand="0" w:evenHBand="0" w:firstRowFirstColumn="1" w:firstRowLastColumn="0" w:lastRowFirstColumn="0" w:lastRowLastColumn="0"/>
            <w:tcW w:w="1838" w:type="dxa"/>
            <w:tcBorders>
              <w:top w:val="single" w:sz="4" w:space="0" w:color="5B9BD5" w:themeColor="accent1"/>
              <w:right w:val="single" w:sz="4" w:space="0" w:color="5B9BD5" w:themeColor="accent1"/>
            </w:tcBorders>
          </w:tcPr>
          <w:p w14:paraId="1BD129D6" w14:textId="77777777" w:rsidR="00BF004D" w:rsidRPr="009D05A8" w:rsidRDefault="00BF004D" w:rsidP="00BF004D">
            <w:pPr>
              <w:widowControl/>
              <w:jc w:val="center"/>
              <w:rPr>
                <w:b w:val="0"/>
                <w:bCs w:val="0"/>
                <w:color w:val="000000" w:themeColor="text1"/>
                <w:sz w:val="22"/>
              </w:rPr>
            </w:pPr>
            <w:r w:rsidRPr="009D05A8">
              <w:rPr>
                <w:rFonts w:hint="eastAsia"/>
                <w:b w:val="0"/>
                <w:bCs w:val="0"/>
                <w:color w:val="000000" w:themeColor="text1"/>
                <w:sz w:val="22"/>
              </w:rPr>
              <w:t>避難情報</w:t>
            </w:r>
          </w:p>
        </w:tc>
        <w:tc>
          <w:tcPr>
            <w:tcW w:w="7229" w:type="dxa"/>
            <w:tcBorders>
              <w:top w:val="single" w:sz="4" w:space="0" w:color="5B9BD5" w:themeColor="accent1"/>
              <w:left w:val="single" w:sz="4" w:space="0" w:color="5B9BD5" w:themeColor="accent1"/>
              <w:right w:val="single" w:sz="4" w:space="0" w:color="5B9BD5" w:themeColor="accent1"/>
            </w:tcBorders>
          </w:tcPr>
          <w:p w14:paraId="423EC93D" w14:textId="77777777" w:rsidR="00BF004D" w:rsidRPr="009D05A8" w:rsidRDefault="00910DF7" w:rsidP="009D05A8">
            <w:pPr>
              <w:widowControl/>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2"/>
              </w:rPr>
            </w:pPr>
            <w:r>
              <w:rPr>
                <w:rFonts w:hint="eastAsia"/>
                <w:b w:val="0"/>
                <w:bCs w:val="0"/>
                <w:color w:val="000000" w:themeColor="text1"/>
                <w:sz w:val="22"/>
              </w:rPr>
              <w:t>居住者等が</w:t>
            </w:r>
            <w:r w:rsidR="00BF004D" w:rsidRPr="009D05A8">
              <w:rPr>
                <w:rFonts w:hint="eastAsia"/>
                <w:b w:val="0"/>
                <w:bCs w:val="0"/>
                <w:color w:val="000000" w:themeColor="text1"/>
                <w:sz w:val="22"/>
              </w:rPr>
              <w:t>とるべき行動</w:t>
            </w:r>
            <w:r>
              <w:rPr>
                <w:rFonts w:hint="eastAsia"/>
                <w:b w:val="0"/>
                <w:bCs w:val="0"/>
                <w:color w:val="000000" w:themeColor="text1"/>
                <w:sz w:val="22"/>
              </w:rPr>
              <w:t>等</w:t>
            </w:r>
          </w:p>
        </w:tc>
        <w:tc>
          <w:tcPr>
            <w:tcW w:w="567" w:type="dxa"/>
            <w:tcBorders>
              <w:top w:val="single" w:sz="4" w:space="0" w:color="5B9BD5" w:themeColor="accent1"/>
              <w:left w:val="single" w:sz="4" w:space="0" w:color="5B9BD5" w:themeColor="accent1"/>
            </w:tcBorders>
            <w:vAlign w:val="center"/>
          </w:tcPr>
          <w:p w14:paraId="7DBB0279" w14:textId="77777777" w:rsidR="00BF004D" w:rsidRPr="009D05A8" w:rsidRDefault="00BF004D" w:rsidP="009D05A8">
            <w:pPr>
              <w:widowControl/>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2"/>
              </w:rPr>
            </w:pPr>
          </w:p>
        </w:tc>
      </w:tr>
      <w:tr w:rsidR="009D05A8" w:rsidRPr="009D05A8" w14:paraId="4025FC97" w14:textId="77777777" w:rsidTr="00901CF0">
        <w:trPr>
          <w:cnfStyle w:val="000000100000" w:firstRow="0" w:lastRow="0" w:firstColumn="0" w:lastColumn="0" w:oddVBand="0" w:evenVBand="0" w:oddHBand="1" w:evenHBand="0" w:firstRowFirstColumn="0" w:firstRowLastColumn="0" w:lastRowFirstColumn="0" w:lastRowLastColumn="0"/>
          <w:trHeight w:val="2062"/>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5B9BD5" w:themeColor="accent1"/>
            </w:tcBorders>
          </w:tcPr>
          <w:p w14:paraId="57F402B7" w14:textId="77777777" w:rsidR="00BF004D" w:rsidRPr="009D05A8" w:rsidRDefault="00BF004D" w:rsidP="00BF004D">
            <w:pPr>
              <w:widowControl/>
              <w:jc w:val="center"/>
              <w:rPr>
                <w:b w:val="0"/>
                <w:bCs w:val="0"/>
                <w:color w:val="000000" w:themeColor="text1"/>
                <w:sz w:val="22"/>
              </w:rPr>
            </w:pPr>
            <w:r w:rsidRPr="009D05A8">
              <w:rPr>
                <w:rFonts w:hint="eastAsia"/>
                <w:b w:val="0"/>
                <w:bCs w:val="0"/>
                <w:color w:val="000000" w:themeColor="text1"/>
                <w:sz w:val="22"/>
              </w:rPr>
              <w:t>【警戒レベル５】</w:t>
            </w:r>
          </w:p>
          <w:p w14:paraId="4718F90D" w14:textId="77777777" w:rsidR="00BF004D" w:rsidRPr="009D05A8" w:rsidRDefault="00BF004D" w:rsidP="00BF004D">
            <w:pPr>
              <w:widowControl/>
              <w:jc w:val="center"/>
              <w:rPr>
                <w:b w:val="0"/>
                <w:bCs w:val="0"/>
                <w:color w:val="000000" w:themeColor="text1"/>
                <w:sz w:val="22"/>
              </w:rPr>
            </w:pPr>
            <w:r w:rsidRPr="009D05A8">
              <w:rPr>
                <w:rFonts w:hint="eastAsia"/>
                <w:b w:val="0"/>
                <w:bCs w:val="0"/>
                <w:color w:val="000000" w:themeColor="text1"/>
                <w:sz w:val="22"/>
              </w:rPr>
              <w:t>緊急安全確保</w:t>
            </w:r>
          </w:p>
        </w:tc>
        <w:tc>
          <w:tcPr>
            <w:tcW w:w="7229" w:type="dxa"/>
            <w:tcBorders>
              <w:left w:val="single" w:sz="4" w:space="0" w:color="5B9BD5" w:themeColor="accent1"/>
              <w:right w:val="single" w:sz="4" w:space="0" w:color="5B9BD5" w:themeColor="accent1"/>
            </w:tcBorders>
          </w:tcPr>
          <w:p w14:paraId="24174802" w14:textId="77777777" w:rsidR="00BF004D" w:rsidRPr="009D05A8" w:rsidRDefault="00BF004D" w:rsidP="009D05A8">
            <w:pPr>
              <w:spacing w:line="320" w:lineRule="exact"/>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r w:rsidRPr="009D05A8">
              <w:rPr>
                <w:rFonts w:hint="eastAsia"/>
                <w:b/>
                <w:color w:val="000000" w:themeColor="text1"/>
                <w:sz w:val="22"/>
                <w:szCs w:val="22"/>
              </w:rPr>
              <w:t>●状況：災害発生又は切迫</w:t>
            </w:r>
          </w:p>
          <w:p w14:paraId="2C3237DD" w14:textId="77777777" w:rsidR="00BF004D" w:rsidRPr="009D05A8" w:rsidRDefault="00BF004D" w:rsidP="009D05A8">
            <w:pPr>
              <w:spacing w:line="320" w:lineRule="exact"/>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r w:rsidRPr="009D05A8">
              <w:rPr>
                <w:rFonts w:hint="eastAsia"/>
                <w:b/>
                <w:color w:val="000000" w:themeColor="text1"/>
                <w:sz w:val="22"/>
                <w:szCs w:val="22"/>
              </w:rPr>
              <w:t>●取るべき行動：命の危険 直ちに安全確保</w:t>
            </w:r>
          </w:p>
          <w:p w14:paraId="1D95E989" w14:textId="77777777" w:rsidR="00BF004D" w:rsidRPr="009D05A8" w:rsidRDefault="00BF004D" w:rsidP="009D05A8">
            <w:pPr>
              <w:spacing w:line="320" w:lineRule="exact"/>
              <w:ind w:firstLineChars="100" w:firstLine="199"/>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D05A8">
              <w:rPr>
                <w:rFonts w:hint="eastAsia"/>
                <w:color w:val="000000" w:themeColor="text1"/>
                <w:sz w:val="22"/>
                <w:szCs w:val="22"/>
              </w:rPr>
              <w:t>すでに安全な避難ができず、命が危険な状況です。建物の２階以上の高いところで山側から遠い部屋などへ、直ちに安全確保してください。</w:t>
            </w:r>
          </w:p>
          <w:p w14:paraId="1B2CF4DA" w14:textId="77777777" w:rsidR="00BF004D" w:rsidRPr="00910DF7" w:rsidRDefault="00BF004D" w:rsidP="00910DF7">
            <w:pPr>
              <w:spacing w:line="320" w:lineRule="exact"/>
              <w:ind w:firstLineChars="100" w:firstLine="199"/>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D05A8">
              <w:rPr>
                <w:rFonts w:hint="eastAsia"/>
                <w:color w:val="000000" w:themeColor="text1"/>
                <w:sz w:val="22"/>
                <w:szCs w:val="22"/>
              </w:rPr>
              <w:t>警戒レベル５は、災害の状況を確実に把握できるものではない等の理由から必ずしも発令される情報ではありません。</w:t>
            </w:r>
          </w:p>
        </w:tc>
        <w:tc>
          <w:tcPr>
            <w:tcW w:w="567" w:type="dxa"/>
            <w:vMerge w:val="restart"/>
            <w:tcBorders>
              <w:left w:val="single" w:sz="4" w:space="0" w:color="5B9BD5" w:themeColor="accent1"/>
            </w:tcBorders>
            <w:vAlign w:val="center"/>
          </w:tcPr>
          <w:p w14:paraId="21011C31" w14:textId="77777777" w:rsidR="00901CF0" w:rsidRDefault="00BF004D" w:rsidP="009D05A8">
            <w:pPr>
              <w:widowControl/>
              <w:jc w:val="center"/>
              <w:cnfStyle w:val="000000100000" w:firstRow="0" w:lastRow="0" w:firstColumn="0" w:lastColumn="0" w:oddVBand="0" w:evenVBand="0" w:oddHBand="1" w:evenHBand="0" w:firstRowFirstColumn="0" w:firstRowLastColumn="0" w:lastRowFirstColumn="0" w:lastRowLastColumn="0"/>
              <w:rPr>
                <w:bCs/>
                <w:color w:val="000000" w:themeColor="text1"/>
                <w:sz w:val="22"/>
              </w:rPr>
            </w:pPr>
            <w:r w:rsidRPr="009D05A8">
              <w:rPr>
                <w:rFonts w:hint="eastAsia"/>
                <w:bCs/>
                <w:color w:val="000000" w:themeColor="text1"/>
                <w:sz w:val="22"/>
              </w:rPr>
              <w:t>市</w:t>
            </w:r>
          </w:p>
          <w:p w14:paraId="26BA1EFF" w14:textId="2308BB2B" w:rsidR="009D05A8" w:rsidRPr="009D05A8" w:rsidRDefault="009D05A8" w:rsidP="009D05A8">
            <w:pPr>
              <w:widowControl/>
              <w:jc w:val="center"/>
              <w:cnfStyle w:val="000000100000" w:firstRow="0" w:lastRow="0" w:firstColumn="0" w:lastColumn="0" w:oddVBand="0" w:evenVBand="0" w:oddHBand="1" w:evenHBand="0" w:firstRowFirstColumn="0" w:firstRowLastColumn="0" w:lastRowFirstColumn="0" w:lastRowLastColumn="0"/>
              <w:rPr>
                <w:bCs/>
                <w:color w:val="000000" w:themeColor="text1"/>
                <w:sz w:val="22"/>
              </w:rPr>
            </w:pPr>
            <w:r w:rsidRPr="009D05A8">
              <w:rPr>
                <w:rFonts w:hint="eastAsia"/>
                <w:bCs/>
                <w:color w:val="000000" w:themeColor="text1"/>
                <w:sz w:val="22"/>
              </w:rPr>
              <w:t>が</w:t>
            </w:r>
          </w:p>
          <w:p w14:paraId="0CDF75B3" w14:textId="77777777" w:rsidR="00901CF0" w:rsidRDefault="009D05A8" w:rsidP="009D05A8">
            <w:pPr>
              <w:widowControl/>
              <w:jc w:val="center"/>
              <w:cnfStyle w:val="000000100000" w:firstRow="0" w:lastRow="0" w:firstColumn="0" w:lastColumn="0" w:oddVBand="0" w:evenVBand="0" w:oddHBand="1" w:evenHBand="0" w:firstRowFirstColumn="0" w:firstRowLastColumn="0" w:lastRowFirstColumn="0" w:lastRowLastColumn="0"/>
              <w:rPr>
                <w:bCs/>
                <w:color w:val="000000" w:themeColor="text1"/>
                <w:sz w:val="22"/>
              </w:rPr>
            </w:pPr>
            <w:r w:rsidRPr="009D05A8">
              <w:rPr>
                <w:rFonts w:hint="eastAsia"/>
                <w:bCs/>
                <w:color w:val="000000" w:themeColor="text1"/>
                <w:sz w:val="22"/>
              </w:rPr>
              <w:t>発</w:t>
            </w:r>
          </w:p>
          <w:p w14:paraId="4D43E145" w14:textId="42A346C9" w:rsidR="00BF004D" w:rsidRPr="009D05A8" w:rsidRDefault="009D05A8" w:rsidP="009D05A8">
            <w:pPr>
              <w:widowControl/>
              <w:jc w:val="center"/>
              <w:cnfStyle w:val="000000100000" w:firstRow="0" w:lastRow="0" w:firstColumn="0" w:lastColumn="0" w:oddVBand="0" w:evenVBand="0" w:oddHBand="1" w:evenHBand="0" w:firstRowFirstColumn="0" w:firstRowLastColumn="0" w:lastRowFirstColumn="0" w:lastRowLastColumn="0"/>
              <w:rPr>
                <w:bCs/>
                <w:color w:val="000000" w:themeColor="text1"/>
                <w:sz w:val="22"/>
              </w:rPr>
            </w:pPr>
            <w:r w:rsidRPr="009D05A8">
              <w:rPr>
                <w:rFonts w:hint="eastAsia"/>
                <w:bCs/>
                <w:color w:val="000000" w:themeColor="text1"/>
                <w:sz w:val="22"/>
              </w:rPr>
              <w:t>令</w:t>
            </w:r>
          </w:p>
        </w:tc>
      </w:tr>
      <w:tr w:rsidR="00910DF7" w:rsidRPr="009D05A8" w14:paraId="356D88E0" w14:textId="77777777" w:rsidTr="00901CF0">
        <w:trPr>
          <w:trHeight w:val="338"/>
        </w:trPr>
        <w:tc>
          <w:tcPr>
            <w:cnfStyle w:val="001000000000" w:firstRow="0" w:lastRow="0" w:firstColumn="1" w:lastColumn="0" w:oddVBand="0" w:evenVBand="0" w:oddHBand="0" w:evenHBand="0" w:firstRowFirstColumn="0" w:firstRowLastColumn="0" w:lastRowFirstColumn="0" w:lastRowLastColumn="0"/>
            <w:tcW w:w="9067" w:type="dxa"/>
            <w:gridSpan w:val="2"/>
            <w:tcBorders>
              <w:right w:val="single" w:sz="4" w:space="0" w:color="5B9BD5" w:themeColor="accent1"/>
            </w:tcBorders>
            <w:shd w:val="clear" w:color="auto" w:fill="D9D9D9" w:themeFill="background1" w:themeFillShade="D9"/>
          </w:tcPr>
          <w:p w14:paraId="0C58159C" w14:textId="77777777" w:rsidR="00910DF7" w:rsidRPr="009D05A8" w:rsidRDefault="00910DF7" w:rsidP="00910DF7">
            <w:pPr>
              <w:spacing w:line="320" w:lineRule="exact"/>
              <w:jc w:val="center"/>
              <w:rPr>
                <w:b w:val="0"/>
                <w:color w:val="000000" w:themeColor="text1"/>
                <w:sz w:val="22"/>
                <w:szCs w:val="22"/>
              </w:rPr>
            </w:pPr>
            <w:r w:rsidRPr="002643F1">
              <w:rPr>
                <w:rFonts w:hint="eastAsia"/>
                <w:color w:val="000000" w:themeColor="text1"/>
              </w:rPr>
              <w:t>～～～～～</w:t>
            </w:r>
            <w:r>
              <w:rPr>
                <w:rFonts w:hint="eastAsia"/>
                <w:color w:val="000000" w:themeColor="text1"/>
              </w:rPr>
              <w:t>＜</w:t>
            </w:r>
            <w:r w:rsidRPr="002643F1">
              <w:rPr>
                <w:rFonts w:hint="eastAsia"/>
                <w:color w:val="000000" w:themeColor="text1"/>
              </w:rPr>
              <w:t>警戒レベル４までに必ず避難！</w:t>
            </w:r>
            <w:r>
              <w:rPr>
                <w:rFonts w:hint="eastAsia"/>
                <w:color w:val="000000" w:themeColor="text1"/>
              </w:rPr>
              <w:t>＞</w:t>
            </w:r>
            <w:r w:rsidRPr="002643F1">
              <w:rPr>
                <w:rFonts w:hint="eastAsia"/>
                <w:color w:val="000000" w:themeColor="text1"/>
              </w:rPr>
              <w:t>～～～～～</w:t>
            </w:r>
          </w:p>
        </w:tc>
        <w:tc>
          <w:tcPr>
            <w:tcW w:w="567" w:type="dxa"/>
            <w:vMerge/>
            <w:tcBorders>
              <w:left w:val="single" w:sz="4" w:space="0" w:color="5B9BD5" w:themeColor="accent1"/>
            </w:tcBorders>
            <w:vAlign w:val="center"/>
          </w:tcPr>
          <w:p w14:paraId="2A41B29A" w14:textId="77777777" w:rsidR="00910DF7" w:rsidRPr="009D05A8" w:rsidRDefault="00910DF7" w:rsidP="009D05A8">
            <w:pPr>
              <w:widowControl/>
              <w:jc w:val="center"/>
              <w:cnfStyle w:val="000000000000" w:firstRow="0" w:lastRow="0" w:firstColumn="0" w:lastColumn="0" w:oddVBand="0" w:evenVBand="0" w:oddHBand="0" w:evenHBand="0" w:firstRowFirstColumn="0" w:firstRowLastColumn="0" w:lastRowFirstColumn="0" w:lastRowLastColumn="0"/>
              <w:rPr>
                <w:bCs/>
                <w:color w:val="000000" w:themeColor="text1"/>
                <w:sz w:val="22"/>
              </w:rPr>
            </w:pPr>
          </w:p>
        </w:tc>
      </w:tr>
      <w:tr w:rsidR="009D05A8" w:rsidRPr="009D05A8" w14:paraId="4A153C32" w14:textId="77777777" w:rsidTr="00901CF0">
        <w:trPr>
          <w:cnfStyle w:val="000000100000" w:firstRow="0" w:lastRow="0" w:firstColumn="0" w:lastColumn="0" w:oddVBand="0" w:evenVBand="0" w:oddHBand="1" w:evenHBand="0" w:firstRowFirstColumn="0" w:firstRowLastColumn="0" w:lastRowFirstColumn="0" w:lastRowLastColumn="0"/>
          <w:trHeight w:val="1047"/>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5B9BD5" w:themeColor="accent1"/>
            </w:tcBorders>
          </w:tcPr>
          <w:p w14:paraId="4628C56D" w14:textId="77777777" w:rsidR="00BF004D" w:rsidRPr="009D05A8" w:rsidRDefault="00BF004D" w:rsidP="00BF004D">
            <w:pPr>
              <w:widowControl/>
              <w:jc w:val="center"/>
              <w:rPr>
                <w:b w:val="0"/>
                <w:bCs w:val="0"/>
                <w:color w:val="000000" w:themeColor="text1"/>
                <w:sz w:val="22"/>
              </w:rPr>
            </w:pPr>
            <w:r w:rsidRPr="009D05A8">
              <w:rPr>
                <w:rFonts w:hint="eastAsia"/>
                <w:b w:val="0"/>
                <w:bCs w:val="0"/>
                <w:color w:val="000000" w:themeColor="text1"/>
                <w:sz w:val="22"/>
              </w:rPr>
              <w:t>【警戒レベル４】</w:t>
            </w:r>
          </w:p>
          <w:p w14:paraId="252ACE73" w14:textId="77777777" w:rsidR="00BF004D" w:rsidRPr="009D05A8" w:rsidRDefault="00BF004D" w:rsidP="00BF004D">
            <w:pPr>
              <w:widowControl/>
              <w:jc w:val="center"/>
              <w:rPr>
                <w:b w:val="0"/>
                <w:bCs w:val="0"/>
                <w:color w:val="000000" w:themeColor="text1"/>
                <w:sz w:val="22"/>
              </w:rPr>
            </w:pPr>
            <w:r w:rsidRPr="009D05A8">
              <w:rPr>
                <w:rFonts w:hint="eastAsia"/>
                <w:b w:val="0"/>
                <w:bCs w:val="0"/>
                <w:color w:val="000000" w:themeColor="text1"/>
                <w:sz w:val="22"/>
              </w:rPr>
              <w:t>避難指示</w:t>
            </w:r>
          </w:p>
        </w:tc>
        <w:tc>
          <w:tcPr>
            <w:tcW w:w="7229" w:type="dxa"/>
            <w:tcBorders>
              <w:left w:val="single" w:sz="4" w:space="0" w:color="5B9BD5" w:themeColor="accent1"/>
              <w:right w:val="single" w:sz="4" w:space="0" w:color="5B9BD5" w:themeColor="accent1"/>
            </w:tcBorders>
          </w:tcPr>
          <w:p w14:paraId="763EE22C" w14:textId="77777777" w:rsidR="00BF004D" w:rsidRPr="009D05A8" w:rsidRDefault="00BF004D" w:rsidP="009D05A8">
            <w:pPr>
              <w:spacing w:line="320" w:lineRule="exact"/>
              <w:cnfStyle w:val="000000100000" w:firstRow="0" w:lastRow="0" w:firstColumn="0" w:lastColumn="0" w:oddVBand="0" w:evenVBand="0" w:oddHBand="1" w:evenHBand="0" w:firstRowFirstColumn="0" w:firstRowLastColumn="0" w:lastRowFirstColumn="0" w:lastRowLastColumn="0"/>
              <w:rPr>
                <w:rFonts w:hAnsi="ＭＳ 明朝" w:cs="ＭＳ 明朝"/>
                <w:b/>
                <w:color w:val="000000" w:themeColor="text1"/>
                <w:sz w:val="22"/>
                <w:szCs w:val="22"/>
              </w:rPr>
            </w:pPr>
            <w:r w:rsidRPr="009D05A8">
              <w:rPr>
                <w:rFonts w:hAnsi="ＭＳ 明朝" w:cs="ＭＳ 明朝" w:hint="eastAsia"/>
                <w:b/>
                <w:color w:val="000000" w:themeColor="text1"/>
                <w:sz w:val="22"/>
                <w:szCs w:val="22"/>
              </w:rPr>
              <w:t>●状況：災害のおそれ高い</w:t>
            </w:r>
          </w:p>
          <w:p w14:paraId="6577AE5D" w14:textId="77777777" w:rsidR="00BF004D" w:rsidRPr="009D05A8" w:rsidRDefault="00BF004D" w:rsidP="009D05A8">
            <w:pPr>
              <w:spacing w:line="320" w:lineRule="exact"/>
              <w:cnfStyle w:val="000000100000" w:firstRow="0" w:lastRow="0" w:firstColumn="0" w:lastColumn="0" w:oddVBand="0" w:evenVBand="0" w:oddHBand="1" w:evenHBand="0" w:firstRowFirstColumn="0" w:firstRowLastColumn="0" w:lastRowFirstColumn="0" w:lastRowLastColumn="0"/>
              <w:rPr>
                <w:rFonts w:hAnsi="ＭＳ 明朝" w:cs="ＭＳ 明朝"/>
                <w:b/>
                <w:color w:val="000000" w:themeColor="text1"/>
                <w:sz w:val="22"/>
                <w:szCs w:val="22"/>
              </w:rPr>
            </w:pPr>
            <w:r w:rsidRPr="009D05A8">
              <w:rPr>
                <w:rFonts w:hAnsi="ＭＳ 明朝" w:cs="ＭＳ 明朝" w:hint="eastAsia"/>
                <w:b/>
                <w:color w:val="000000" w:themeColor="text1"/>
                <w:sz w:val="22"/>
                <w:szCs w:val="22"/>
              </w:rPr>
              <w:t>●取るべき行動：危険な場所から全員避難</w:t>
            </w:r>
          </w:p>
          <w:p w14:paraId="3B6913B5" w14:textId="77777777" w:rsidR="00BF004D" w:rsidRPr="009D05A8" w:rsidRDefault="00BF004D" w:rsidP="0090125D">
            <w:pPr>
              <w:spacing w:line="320" w:lineRule="exact"/>
              <w:ind w:firstLineChars="100" w:firstLine="199"/>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D05A8">
              <w:rPr>
                <w:rFonts w:hint="eastAsia"/>
                <w:color w:val="000000" w:themeColor="text1"/>
                <w:sz w:val="22"/>
                <w:szCs w:val="22"/>
              </w:rPr>
              <w:t>危険な場所にいる場合は、必ず安全な場所へ全員避難を開始してください。</w:t>
            </w:r>
          </w:p>
        </w:tc>
        <w:tc>
          <w:tcPr>
            <w:tcW w:w="567" w:type="dxa"/>
            <w:vMerge/>
            <w:tcBorders>
              <w:left w:val="single" w:sz="4" w:space="0" w:color="5B9BD5" w:themeColor="accent1"/>
            </w:tcBorders>
            <w:vAlign w:val="center"/>
          </w:tcPr>
          <w:p w14:paraId="4925CC23" w14:textId="77777777" w:rsidR="00BF004D" w:rsidRPr="009D05A8" w:rsidRDefault="00BF004D" w:rsidP="009D05A8">
            <w:pPr>
              <w:widowControl/>
              <w:jc w:val="center"/>
              <w:cnfStyle w:val="000000100000" w:firstRow="0" w:lastRow="0" w:firstColumn="0" w:lastColumn="0" w:oddVBand="0" w:evenVBand="0" w:oddHBand="1" w:evenHBand="0" w:firstRowFirstColumn="0" w:firstRowLastColumn="0" w:lastRowFirstColumn="0" w:lastRowLastColumn="0"/>
              <w:rPr>
                <w:bCs/>
                <w:color w:val="000000" w:themeColor="text1"/>
                <w:sz w:val="22"/>
              </w:rPr>
            </w:pPr>
          </w:p>
        </w:tc>
      </w:tr>
      <w:tr w:rsidR="009D05A8" w:rsidRPr="009D05A8" w14:paraId="161A311C" w14:textId="77777777" w:rsidTr="00901CF0">
        <w:trPr>
          <w:trHeight w:val="1947"/>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5B9BD5" w:themeColor="accent1"/>
            </w:tcBorders>
          </w:tcPr>
          <w:p w14:paraId="2BB33011" w14:textId="77777777" w:rsidR="00BF004D" w:rsidRPr="009D05A8" w:rsidRDefault="00BF004D" w:rsidP="00BF004D">
            <w:pPr>
              <w:widowControl/>
              <w:jc w:val="center"/>
              <w:rPr>
                <w:b w:val="0"/>
                <w:bCs w:val="0"/>
                <w:color w:val="000000" w:themeColor="text1"/>
                <w:sz w:val="22"/>
              </w:rPr>
            </w:pPr>
            <w:r w:rsidRPr="009D05A8">
              <w:rPr>
                <w:rFonts w:hint="eastAsia"/>
                <w:b w:val="0"/>
                <w:bCs w:val="0"/>
                <w:color w:val="000000" w:themeColor="text1"/>
                <w:sz w:val="22"/>
              </w:rPr>
              <w:t>【警戒レベル３】</w:t>
            </w:r>
          </w:p>
          <w:p w14:paraId="1447D737" w14:textId="77777777" w:rsidR="00BF004D" w:rsidRPr="009D05A8" w:rsidRDefault="00BF004D" w:rsidP="00BF004D">
            <w:pPr>
              <w:widowControl/>
              <w:jc w:val="center"/>
              <w:rPr>
                <w:b w:val="0"/>
                <w:bCs w:val="0"/>
                <w:color w:val="000000" w:themeColor="text1"/>
                <w:sz w:val="22"/>
              </w:rPr>
            </w:pPr>
            <w:r w:rsidRPr="009D05A8">
              <w:rPr>
                <w:rFonts w:hint="eastAsia"/>
                <w:b w:val="0"/>
                <w:bCs w:val="0"/>
                <w:color w:val="000000" w:themeColor="text1"/>
                <w:sz w:val="22"/>
              </w:rPr>
              <w:t>高齢者等避難</w:t>
            </w:r>
          </w:p>
        </w:tc>
        <w:tc>
          <w:tcPr>
            <w:tcW w:w="7229" w:type="dxa"/>
            <w:tcBorders>
              <w:left w:val="single" w:sz="4" w:space="0" w:color="5B9BD5" w:themeColor="accent1"/>
              <w:right w:val="single" w:sz="4" w:space="0" w:color="5B9BD5" w:themeColor="accent1"/>
            </w:tcBorders>
          </w:tcPr>
          <w:p w14:paraId="2318270F" w14:textId="77777777" w:rsidR="00BF004D" w:rsidRPr="009D05A8" w:rsidRDefault="00BF004D" w:rsidP="009D05A8">
            <w:pPr>
              <w:spacing w:line="320" w:lineRule="exact"/>
              <w:cnfStyle w:val="000000000000" w:firstRow="0" w:lastRow="0" w:firstColumn="0" w:lastColumn="0" w:oddVBand="0" w:evenVBand="0" w:oddHBand="0" w:evenHBand="0" w:firstRowFirstColumn="0" w:firstRowLastColumn="0" w:lastRowFirstColumn="0" w:lastRowLastColumn="0"/>
              <w:rPr>
                <w:b/>
                <w:color w:val="000000" w:themeColor="text1"/>
                <w:sz w:val="22"/>
                <w:szCs w:val="22"/>
              </w:rPr>
            </w:pPr>
            <w:r w:rsidRPr="009D05A8">
              <w:rPr>
                <w:rFonts w:hAnsi="ＭＳ 明朝" w:cs="ＭＳ 明朝" w:hint="eastAsia"/>
                <w:b/>
                <w:color w:val="000000" w:themeColor="text1"/>
                <w:sz w:val="22"/>
                <w:szCs w:val="22"/>
              </w:rPr>
              <w:t>●状況：災害のおそれあり</w:t>
            </w:r>
          </w:p>
          <w:p w14:paraId="709F2843" w14:textId="77777777" w:rsidR="009D05A8" w:rsidRPr="009D05A8" w:rsidRDefault="00BF004D" w:rsidP="009D05A8">
            <w:pPr>
              <w:spacing w:line="320" w:lineRule="exact"/>
              <w:cnfStyle w:val="000000000000" w:firstRow="0" w:lastRow="0" w:firstColumn="0" w:lastColumn="0" w:oddVBand="0" w:evenVBand="0" w:oddHBand="0" w:evenHBand="0" w:firstRowFirstColumn="0" w:firstRowLastColumn="0" w:lastRowFirstColumn="0" w:lastRowLastColumn="0"/>
              <w:rPr>
                <w:rFonts w:hAnsi="ＭＳ 明朝" w:cs="ＭＳ 明朝"/>
                <w:b/>
                <w:color w:val="000000" w:themeColor="text1"/>
                <w:sz w:val="22"/>
                <w:szCs w:val="22"/>
              </w:rPr>
            </w:pPr>
            <w:r w:rsidRPr="009D05A8">
              <w:rPr>
                <w:rFonts w:hAnsi="ＭＳ 明朝" w:cs="ＭＳ 明朝" w:hint="eastAsia"/>
                <w:b/>
                <w:color w:val="000000" w:themeColor="text1"/>
                <w:sz w:val="22"/>
                <w:szCs w:val="22"/>
              </w:rPr>
              <w:t>●取るべき行動：危険な場所から高齢者等は避難</w:t>
            </w:r>
          </w:p>
          <w:p w14:paraId="24D88CED" w14:textId="77777777" w:rsidR="00BF004D" w:rsidRPr="009D05A8" w:rsidRDefault="00BF004D" w:rsidP="009D05A8">
            <w:pPr>
              <w:spacing w:line="320" w:lineRule="exact"/>
              <w:ind w:firstLineChars="100" w:firstLine="199"/>
              <w:cnfStyle w:val="000000000000" w:firstRow="0" w:lastRow="0" w:firstColumn="0" w:lastColumn="0" w:oddVBand="0" w:evenVBand="0" w:oddHBand="0" w:evenHBand="0" w:firstRowFirstColumn="0" w:firstRowLastColumn="0" w:lastRowFirstColumn="0" w:lastRowLastColumn="0"/>
              <w:rPr>
                <w:rFonts w:hAnsi="ＭＳ 明朝" w:cs="ＭＳ 明朝"/>
                <w:b/>
                <w:color w:val="000000" w:themeColor="text1"/>
                <w:sz w:val="22"/>
                <w:szCs w:val="22"/>
              </w:rPr>
            </w:pPr>
            <w:r w:rsidRPr="009D05A8">
              <w:rPr>
                <w:rFonts w:hint="eastAsia"/>
                <w:color w:val="000000" w:themeColor="text1"/>
                <w:sz w:val="22"/>
                <w:szCs w:val="22"/>
              </w:rPr>
              <w:t>避難に時間のかかる高齢者や障害のある人などは、安全な場所へ避難を開始してください。</w:t>
            </w:r>
          </w:p>
          <w:p w14:paraId="22A319DF" w14:textId="77777777" w:rsidR="00BF004D" w:rsidRPr="009D05A8" w:rsidRDefault="00BF004D" w:rsidP="009D05A8">
            <w:pPr>
              <w:spacing w:line="320" w:lineRule="exact"/>
              <w:ind w:firstLineChars="100" w:firstLine="199"/>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D05A8">
              <w:rPr>
                <w:rFonts w:hint="eastAsia"/>
                <w:color w:val="000000" w:themeColor="text1"/>
                <w:sz w:val="22"/>
                <w:szCs w:val="22"/>
              </w:rPr>
              <w:t>高齢者等以外の人も、必要に応じ普段の行動を見合わせ始めたり、避難の準備をしたり、危険を感じたら自主的に避難するタイミングです。</w:t>
            </w:r>
          </w:p>
        </w:tc>
        <w:tc>
          <w:tcPr>
            <w:tcW w:w="567" w:type="dxa"/>
            <w:vMerge/>
            <w:tcBorders>
              <w:left w:val="single" w:sz="4" w:space="0" w:color="5B9BD5" w:themeColor="accent1"/>
            </w:tcBorders>
            <w:vAlign w:val="center"/>
          </w:tcPr>
          <w:p w14:paraId="66243535" w14:textId="77777777" w:rsidR="00BF004D" w:rsidRPr="009D05A8" w:rsidRDefault="00BF004D" w:rsidP="009D05A8">
            <w:pPr>
              <w:widowControl/>
              <w:jc w:val="center"/>
              <w:cnfStyle w:val="000000000000" w:firstRow="0" w:lastRow="0" w:firstColumn="0" w:lastColumn="0" w:oddVBand="0" w:evenVBand="0" w:oddHBand="0" w:evenHBand="0" w:firstRowFirstColumn="0" w:firstRowLastColumn="0" w:lastRowFirstColumn="0" w:lastRowLastColumn="0"/>
              <w:rPr>
                <w:bCs/>
                <w:color w:val="000000" w:themeColor="text1"/>
                <w:sz w:val="22"/>
              </w:rPr>
            </w:pPr>
          </w:p>
        </w:tc>
      </w:tr>
      <w:tr w:rsidR="009D05A8" w:rsidRPr="009D05A8" w14:paraId="6E3EEF83" w14:textId="77777777" w:rsidTr="00901CF0">
        <w:trPr>
          <w:cnfStyle w:val="000000100000" w:firstRow="0" w:lastRow="0" w:firstColumn="0" w:lastColumn="0" w:oddVBand="0" w:evenVBand="0" w:oddHBand="1" w:evenHBand="0" w:firstRowFirstColumn="0" w:firstRowLastColumn="0" w:lastRowFirstColumn="0" w:lastRowLastColumn="0"/>
          <w:trHeight w:val="1549"/>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5B9BD5" w:themeColor="accent1"/>
            </w:tcBorders>
          </w:tcPr>
          <w:p w14:paraId="05DAC682" w14:textId="77777777" w:rsidR="00BF004D" w:rsidRPr="009D05A8" w:rsidRDefault="00BF004D" w:rsidP="00BF004D">
            <w:pPr>
              <w:widowControl/>
              <w:jc w:val="center"/>
              <w:rPr>
                <w:b w:val="0"/>
                <w:bCs w:val="0"/>
                <w:color w:val="000000" w:themeColor="text1"/>
                <w:sz w:val="22"/>
              </w:rPr>
            </w:pPr>
            <w:r w:rsidRPr="009D05A8">
              <w:rPr>
                <w:rFonts w:hint="eastAsia"/>
                <w:b w:val="0"/>
                <w:bCs w:val="0"/>
                <w:color w:val="000000" w:themeColor="text1"/>
                <w:sz w:val="22"/>
              </w:rPr>
              <w:t>【警戒レベル２】</w:t>
            </w:r>
          </w:p>
          <w:p w14:paraId="34FE19B5" w14:textId="77777777" w:rsidR="00BF004D" w:rsidRPr="009D05A8" w:rsidRDefault="00BF004D" w:rsidP="00BF004D">
            <w:pPr>
              <w:widowControl/>
              <w:jc w:val="center"/>
              <w:rPr>
                <w:b w:val="0"/>
                <w:bCs w:val="0"/>
                <w:color w:val="000000" w:themeColor="text1"/>
                <w:sz w:val="22"/>
              </w:rPr>
            </w:pPr>
            <w:r w:rsidRPr="009D05A8">
              <w:rPr>
                <w:rFonts w:hint="eastAsia"/>
                <w:b w:val="0"/>
                <w:bCs w:val="0"/>
                <w:color w:val="000000" w:themeColor="text1"/>
                <w:sz w:val="22"/>
              </w:rPr>
              <w:t>大雨・洪水・高潮注意報</w:t>
            </w:r>
          </w:p>
        </w:tc>
        <w:tc>
          <w:tcPr>
            <w:tcW w:w="7229" w:type="dxa"/>
            <w:tcBorders>
              <w:left w:val="single" w:sz="4" w:space="0" w:color="5B9BD5" w:themeColor="accent1"/>
              <w:right w:val="single" w:sz="4" w:space="0" w:color="5B9BD5" w:themeColor="accent1"/>
            </w:tcBorders>
          </w:tcPr>
          <w:p w14:paraId="132CFC3D" w14:textId="77777777" w:rsidR="00BF004D" w:rsidRPr="009D05A8" w:rsidRDefault="00BF004D" w:rsidP="00BF004D">
            <w:pPr>
              <w:spacing w:line="320" w:lineRule="exact"/>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r w:rsidRPr="009D05A8">
              <w:rPr>
                <w:rFonts w:hAnsi="ＭＳ 明朝" w:cs="ＭＳ 明朝" w:hint="eastAsia"/>
                <w:b/>
                <w:color w:val="000000" w:themeColor="text1"/>
                <w:sz w:val="22"/>
                <w:szCs w:val="22"/>
              </w:rPr>
              <w:t>●状況：気象状況の悪化</w:t>
            </w:r>
          </w:p>
          <w:p w14:paraId="3FD56E93" w14:textId="77777777" w:rsidR="00BF004D" w:rsidRPr="009D05A8" w:rsidRDefault="00BF004D" w:rsidP="00BF004D">
            <w:pPr>
              <w:spacing w:line="320" w:lineRule="exact"/>
              <w:cnfStyle w:val="000000100000" w:firstRow="0" w:lastRow="0" w:firstColumn="0" w:lastColumn="0" w:oddVBand="0" w:evenVBand="0" w:oddHBand="1" w:evenHBand="0" w:firstRowFirstColumn="0" w:firstRowLastColumn="0" w:lastRowFirstColumn="0" w:lastRowLastColumn="0"/>
              <w:rPr>
                <w:rFonts w:hAnsi="ＭＳ 明朝" w:cs="ＭＳ 明朝"/>
                <w:b/>
                <w:color w:val="000000" w:themeColor="text1"/>
                <w:sz w:val="22"/>
                <w:szCs w:val="22"/>
              </w:rPr>
            </w:pPr>
            <w:r w:rsidRPr="009D05A8">
              <w:rPr>
                <w:rFonts w:hAnsi="ＭＳ 明朝" w:cs="ＭＳ 明朝" w:hint="eastAsia"/>
                <w:b/>
                <w:color w:val="000000" w:themeColor="text1"/>
                <w:sz w:val="22"/>
                <w:szCs w:val="22"/>
              </w:rPr>
              <w:t>●取るべき行動：自らの避難行動の確認</w:t>
            </w:r>
          </w:p>
          <w:p w14:paraId="79FFE300" w14:textId="25046317" w:rsidR="00BF004D" w:rsidRPr="009D05A8" w:rsidRDefault="009D05A8" w:rsidP="009D05A8">
            <w:pPr>
              <w:spacing w:line="320" w:lineRule="exact"/>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D05A8">
              <w:rPr>
                <w:rFonts w:hint="eastAsia"/>
                <w:color w:val="000000" w:themeColor="text1"/>
                <w:sz w:val="22"/>
                <w:szCs w:val="22"/>
              </w:rPr>
              <w:t>・</w:t>
            </w:r>
            <w:r w:rsidR="008802A0">
              <w:rPr>
                <w:rFonts w:hint="eastAsia"/>
                <w:color w:val="000000" w:themeColor="text1"/>
                <w:sz w:val="22"/>
                <w:szCs w:val="22"/>
              </w:rPr>
              <w:t>防災マップ</w:t>
            </w:r>
            <w:r w:rsidRPr="009D05A8">
              <w:rPr>
                <w:rFonts w:hint="eastAsia"/>
                <w:color w:val="000000" w:themeColor="text1"/>
                <w:sz w:val="22"/>
                <w:szCs w:val="22"/>
              </w:rPr>
              <w:t>等により自宅の災害リスク、避難場所や避難経路、避難のタイミング等を再確認するとともに、避難情報の把握手段を再確認・注意するなど、避難に備え自らの避難行動を確認</w:t>
            </w:r>
            <w:r w:rsidR="00910DF7">
              <w:rPr>
                <w:rFonts w:hint="eastAsia"/>
                <w:color w:val="000000" w:themeColor="text1"/>
                <w:sz w:val="22"/>
                <w:szCs w:val="22"/>
              </w:rPr>
              <w:t>してください。</w:t>
            </w:r>
          </w:p>
        </w:tc>
        <w:tc>
          <w:tcPr>
            <w:tcW w:w="567" w:type="dxa"/>
            <w:vMerge w:val="restart"/>
            <w:tcBorders>
              <w:left w:val="single" w:sz="4" w:space="0" w:color="5B9BD5" w:themeColor="accent1"/>
            </w:tcBorders>
            <w:vAlign w:val="center"/>
          </w:tcPr>
          <w:p w14:paraId="685826DD" w14:textId="77777777" w:rsidR="00901CF0" w:rsidRDefault="00BF004D" w:rsidP="009D05A8">
            <w:pPr>
              <w:widowControl/>
              <w:jc w:val="center"/>
              <w:cnfStyle w:val="000000100000" w:firstRow="0" w:lastRow="0" w:firstColumn="0" w:lastColumn="0" w:oddVBand="0" w:evenVBand="0" w:oddHBand="1" w:evenHBand="0" w:firstRowFirstColumn="0" w:firstRowLastColumn="0" w:lastRowFirstColumn="0" w:lastRowLastColumn="0"/>
              <w:rPr>
                <w:bCs/>
                <w:color w:val="000000" w:themeColor="text1"/>
                <w:sz w:val="22"/>
              </w:rPr>
            </w:pPr>
            <w:r w:rsidRPr="009D05A8">
              <w:rPr>
                <w:rFonts w:hint="eastAsia"/>
                <w:bCs/>
                <w:color w:val="000000" w:themeColor="text1"/>
                <w:sz w:val="22"/>
              </w:rPr>
              <w:t>気</w:t>
            </w:r>
          </w:p>
          <w:p w14:paraId="2AB895B3" w14:textId="77777777" w:rsidR="00901CF0" w:rsidRDefault="00BF004D" w:rsidP="009D05A8">
            <w:pPr>
              <w:widowControl/>
              <w:jc w:val="center"/>
              <w:cnfStyle w:val="000000100000" w:firstRow="0" w:lastRow="0" w:firstColumn="0" w:lastColumn="0" w:oddVBand="0" w:evenVBand="0" w:oddHBand="1" w:evenHBand="0" w:firstRowFirstColumn="0" w:firstRowLastColumn="0" w:lastRowFirstColumn="0" w:lastRowLastColumn="0"/>
              <w:rPr>
                <w:bCs/>
                <w:color w:val="000000" w:themeColor="text1"/>
                <w:sz w:val="22"/>
              </w:rPr>
            </w:pPr>
            <w:r w:rsidRPr="009D05A8">
              <w:rPr>
                <w:rFonts w:hint="eastAsia"/>
                <w:bCs/>
                <w:color w:val="000000" w:themeColor="text1"/>
                <w:sz w:val="22"/>
              </w:rPr>
              <w:t>象</w:t>
            </w:r>
          </w:p>
          <w:p w14:paraId="68B482E4" w14:textId="18D7D2A4" w:rsidR="00BF004D" w:rsidRPr="009D05A8" w:rsidRDefault="00BF004D" w:rsidP="009D05A8">
            <w:pPr>
              <w:widowControl/>
              <w:jc w:val="center"/>
              <w:cnfStyle w:val="000000100000" w:firstRow="0" w:lastRow="0" w:firstColumn="0" w:lastColumn="0" w:oddVBand="0" w:evenVBand="0" w:oddHBand="1" w:evenHBand="0" w:firstRowFirstColumn="0" w:firstRowLastColumn="0" w:lastRowFirstColumn="0" w:lastRowLastColumn="0"/>
              <w:rPr>
                <w:bCs/>
                <w:color w:val="000000" w:themeColor="text1"/>
                <w:sz w:val="22"/>
              </w:rPr>
            </w:pPr>
            <w:r w:rsidRPr="009D05A8">
              <w:rPr>
                <w:rFonts w:hint="eastAsia"/>
                <w:bCs/>
                <w:color w:val="000000" w:themeColor="text1"/>
                <w:sz w:val="22"/>
              </w:rPr>
              <w:t>庁</w:t>
            </w:r>
          </w:p>
          <w:p w14:paraId="58556C16" w14:textId="77777777" w:rsidR="00901CF0" w:rsidRDefault="009D05A8" w:rsidP="009D05A8">
            <w:pPr>
              <w:widowControl/>
              <w:jc w:val="center"/>
              <w:cnfStyle w:val="000000100000" w:firstRow="0" w:lastRow="0" w:firstColumn="0" w:lastColumn="0" w:oddVBand="0" w:evenVBand="0" w:oddHBand="1" w:evenHBand="0" w:firstRowFirstColumn="0" w:firstRowLastColumn="0" w:lastRowFirstColumn="0" w:lastRowLastColumn="0"/>
              <w:rPr>
                <w:bCs/>
                <w:color w:val="000000" w:themeColor="text1"/>
                <w:sz w:val="22"/>
              </w:rPr>
            </w:pPr>
            <w:r w:rsidRPr="009D05A8">
              <w:rPr>
                <w:rFonts w:hint="eastAsia"/>
                <w:bCs/>
                <w:color w:val="000000" w:themeColor="text1"/>
                <w:sz w:val="22"/>
              </w:rPr>
              <w:t>が</w:t>
            </w:r>
          </w:p>
          <w:p w14:paraId="57138601" w14:textId="77777777" w:rsidR="00901CF0" w:rsidRDefault="009D05A8" w:rsidP="009D05A8">
            <w:pPr>
              <w:widowControl/>
              <w:jc w:val="center"/>
              <w:cnfStyle w:val="000000100000" w:firstRow="0" w:lastRow="0" w:firstColumn="0" w:lastColumn="0" w:oddVBand="0" w:evenVBand="0" w:oddHBand="1" w:evenHBand="0" w:firstRowFirstColumn="0" w:firstRowLastColumn="0" w:lastRowFirstColumn="0" w:lastRowLastColumn="0"/>
              <w:rPr>
                <w:bCs/>
                <w:color w:val="000000" w:themeColor="text1"/>
                <w:sz w:val="22"/>
              </w:rPr>
            </w:pPr>
            <w:r w:rsidRPr="009D05A8">
              <w:rPr>
                <w:rFonts w:hint="eastAsia"/>
                <w:bCs/>
                <w:color w:val="000000" w:themeColor="text1"/>
                <w:sz w:val="22"/>
              </w:rPr>
              <w:t>発</w:t>
            </w:r>
          </w:p>
          <w:p w14:paraId="700E4376" w14:textId="60206D72" w:rsidR="009D05A8" w:rsidRPr="009D05A8" w:rsidRDefault="009D05A8" w:rsidP="009D05A8">
            <w:pPr>
              <w:widowControl/>
              <w:jc w:val="center"/>
              <w:cnfStyle w:val="000000100000" w:firstRow="0" w:lastRow="0" w:firstColumn="0" w:lastColumn="0" w:oddVBand="0" w:evenVBand="0" w:oddHBand="1" w:evenHBand="0" w:firstRowFirstColumn="0" w:firstRowLastColumn="0" w:lastRowFirstColumn="0" w:lastRowLastColumn="0"/>
              <w:rPr>
                <w:bCs/>
                <w:color w:val="000000" w:themeColor="text1"/>
                <w:sz w:val="22"/>
              </w:rPr>
            </w:pPr>
            <w:r w:rsidRPr="009D05A8">
              <w:rPr>
                <w:rFonts w:hint="eastAsia"/>
                <w:bCs/>
                <w:color w:val="000000" w:themeColor="text1"/>
                <w:sz w:val="22"/>
              </w:rPr>
              <w:t>表</w:t>
            </w:r>
          </w:p>
        </w:tc>
      </w:tr>
      <w:tr w:rsidR="009D05A8" w:rsidRPr="009D05A8" w14:paraId="46BD839D" w14:textId="77777777" w:rsidTr="00901CF0">
        <w:trPr>
          <w:trHeight w:val="979"/>
        </w:trPr>
        <w:tc>
          <w:tcPr>
            <w:cnfStyle w:val="001000000000" w:firstRow="0" w:lastRow="0" w:firstColumn="1" w:lastColumn="0" w:oddVBand="0" w:evenVBand="0" w:oddHBand="0" w:evenHBand="0" w:firstRowFirstColumn="0" w:firstRowLastColumn="0" w:lastRowFirstColumn="0" w:lastRowLastColumn="0"/>
            <w:tcW w:w="1838" w:type="dxa"/>
            <w:tcBorders>
              <w:bottom w:val="single" w:sz="4" w:space="0" w:color="5B9BD5" w:themeColor="accent1"/>
              <w:right w:val="single" w:sz="4" w:space="0" w:color="5B9BD5" w:themeColor="accent1"/>
            </w:tcBorders>
          </w:tcPr>
          <w:p w14:paraId="7F777949" w14:textId="77777777" w:rsidR="00BF004D" w:rsidRPr="009D05A8" w:rsidRDefault="00BF004D" w:rsidP="00BF004D">
            <w:pPr>
              <w:widowControl/>
              <w:jc w:val="center"/>
              <w:rPr>
                <w:b w:val="0"/>
                <w:bCs w:val="0"/>
                <w:color w:val="000000" w:themeColor="text1"/>
                <w:sz w:val="22"/>
              </w:rPr>
            </w:pPr>
            <w:r w:rsidRPr="009D05A8">
              <w:rPr>
                <w:rFonts w:hint="eastAsia"/>
                <w:b w:val="0"/>
                <w:bCs w:val="0"/>
                <w:color w:val="000000" w:themeColor="text1"/>
                <w:sz w:val="22"/>
              </w:rPr>
              <w:t>【警戒レベル１】</w:t>
            </w:r>
          </w:p>
          <w:p w14:paraId="2574D9BC" w14:textId="77777777" w:rsidR="00BF004D" w:rsidRPr="009D05A8" w:rsidRDefault="00BF004D" w:rsidP="00BF004D">
            <w:pPr>
              <w:widowControl/>
              <w:jc w:val="center"/>
              <w:rPr>
                <w:b w:val="0"/>
                <w:bCs w:val="0"/>
                <w:color w:val="000000" w:themeColor="text1"/>
                <w:sz w:val="22"/>
              </w:rPr>
            </w:pPr>
            <w:r w:rsidRPr="009D05A8">
              <w:rPr>
                <w:rFonts w:hint="eastAsia"/>
                <w:b w:val="0"/>
                <w:bCs w:val="0"/>
                <w:color w:val="000000" w:themeColor="text1"/>
                <w:sz w:val="22"/>
              </w:rPr>
              <w:t>早期注意情報</w:t>
            </w:r>
          </w:p>
        </w:tc>
        <w:tc>
          <w:tcPr>
            <w:tcW w:w="7229" w:type="dxa"/>
            <w:tcBorders>
              <w:left w:val="single" w:sz="4" w:space="0" w:color="5B9BD5" w:themeColor="accent1"/>
              <w:bottom w:val="single" w:sz="4" w:space="0" w:color="5B9BD5" w:themeColor="accent1"/>
              <w:right w:val="single" w:sz="4" w:space="0" w:color="5B9BD5" w:themeColor="accent1"/>
            </w:tcBorders>
          </w:tcPr>
          <w:p w14:paraId="0ED1D0A6" w14:textId="77777777" w:rsidR="009D05A8" w:rsidRPr="009D05A8" w:rsidRDefault="009D05A8" w:rsidP="009D05A8">
            <w:pPr>
              <w:spacing w:line="320" w:lineRule="exact"/>
              <w:cnfStyle w:val="000000000000" w:firstRow="0" w:lastRow="0" w:firstColumn="0" w:lastColumn="0" w:oddVBand="0" w:evenVBand="0" w:oddHBand="0" w:evenHBand="0" w:firstRowFirstColumn="0" w:firstRowLastColumn="0" w:lastRowFirstColumn="0" w:lastRowLastColumn="0"/>
              <w:rPr>
                <w:b/>
                <w:color w:val="000000" w:themeColor="text1"/>
                <w:sz w:val="22"/>
                <w:szCs w:val="22"/>
              </w:rPr>
            </w:pPr>
            <w:r w:rsidRPr="009D05A8">
              <w:rPr>
                <w:rFonts w:hAnsi="ＭＳ 明朝" w:cs="ＭＳ 明朝" w:hint="eastAsia"/>
                <w:b/>
                <w:color w:val="000000" w:themeColor="text1"/>
                <w:sz w:val="22"/>
                <w:szCs w:val="22"/>
              </w:rPr>
              <w:t>●状況：今後気象状況の悪化のおそれ</w:t>
            </w:r>
          </w:p>
          <w:p w14:paraId="223E317F" w14:textId="77777777" w:rsidR="009D05A8" w:rsidRPr="009D05A8" w:rsidRDefault="009D05A8" w:rsidP="009D05A8">
            <w:pPr>
              <w:spacing w:line="320" w:lineRule="exact"/>
              <w:cnfStyle w:val="000000000000" w:firstRow="0" w:lastRow="0" w:firstColumn="0" w:lastColumn="0" w:oddVBand="0" w:evenVBand="0" w:oddHBand="0" w:evenHBand="0" w:firstRowFirstColumn="0" w:firstRowLastColumn="0" w:lastRowFirstColumn="0" w:lastRowLastColumn="0"/>
              <w:rPr>
                <w:rFonts w:hAnsi="ＭＳ 明朝" w:cs="ＭＳ 明朝"/>
                <w:b/>
                <w:color w:val="000000" w:themeColor="text1"/>
                <w:sz w:val="22"/>
                <w:szCs w:val="22"/>
              </w:rPr>
            </w:pPr>
            <w:r w:rsidRPr="009D05A8">
              <w:rPr>
                <w:rFonts w:hAnsi="ＭＳ 明朝" w:cs="ＭＳ 明朝" w:hint="eastAsia"/>
                <w:b/>
                <w:color w:val="000000" w:themeColor="text1"/>
                <w:sz w:val="22"/>
                <w:szCs w:val="22"/>
              </w:rPr>
              <w:t>●取るべき行動：災害への心構えを高める</w:t>
            </w:r>
          </w:p>
          <w:p w14:paraId="46FD89A9" w14:textId="77777777" w:rsidR="00BF004D" w:rsidRPr="009D05A8" w:rsidRDefault="009D05A8" w:rsidP="00910DF7">
            <w:pPr>
              <w:spacing w:line="320" w:lineRule="exact"/>
              <w:cnfStyle w:val="000000000000" w:firstRow="0" w:lastRow="0" w:firstColumn="0" w:lastColumn="0" w:oddVBand="0" w:evenVBand="0" w:oddHBand="0" w:evenHBand="0" w:firstRowFirstColumn="0" w:firstRowLastColumn="0" w:lastRowFirstColumn="0" w:lastRowLastColumn="0"/>
              <w:rPr>
                <w:bCs/>
                <w:color w:val="000000" w:themeColor="text1"/>
                <w:sz w:val="22"/>
              </w:rPr>
            </w:pPr>
            <w:r w:rsidRPr="009D05A8">
              <w:rPr>
                <w:rFonts w:hint="eastAsia"/>
                <w:color w:val="000000" w:themeColor="text1"/>
                <w:sz w:val="22"/>
                <w:szCs w:val="22"/>
              </w:rPr>
              <w:t>・防災気象情報等の最新情報に注意する等、災害への心構えを高め</w:t>
            </w:r>
            <w:r w:rsidR="00910DF7">
              <w:rPr>
                <w:rFonts w:hint="eastAsia"/>
                <w:color w:val="000000" w:themeColor="text1"/>
                <w:sz w:val="22"/>
                <w:szCs w:val="22"/>
              </w:rPr>
              <w:t>てください。</w:t>
            </w:r>
          </w:p>
        </w:tc>
        <w:tc>
          <w:tcPr>
            <w:tcW w:w="567" w:type="dxa"/>
            <w:vMerge/>
            <w:tcBorders>
              <w:left w:val="single" w:sz="4" w:space="0" w:color="5B9BD5" w:themeColor="accent1"/>
              <w:bottom w:val="single" w:sz="4" w:space="0" w:color="5B9BD5" w:themeColor="accent1"/>
            </w:tcBorders>
            <w:vAlign w:val="center"/>
          </w:tcPr>
          <w:p w14:paraId="0796FEE6" w14:textId="77777777" w:rsidR="00BF004D" w:rsidRPr="009D05A8" w:rsidRDefault="00BF004D" w:rsidP="009D05A8">
            <w:pPr>
              <w:widowControl/>
              <w:jc w:val="center"/>
              <w:cnfStyle w:val="000000000000" w:firstRow="0" w:lastRow="0" w:firstColumn="0" w:lastColumn="0" w:oddVBand="0" w:evenVBand="0" w:oddHBand="0" w:evenHBand="0" w:firstRowFirstColumn="0" w:firstRowLastColumn="0" w:lastRowFirstColumn="0" w:lastRowLastColumn="0"/>
              <w:rPr>
                <w:bCs/>
                <w:color w:val="000000" w:themeColor="text1"/>
                <w:sz w:val="22"/>
              </w:rPr>
            </w:pPr>
          </w:p>
        </w:tc>
      </w:tr>
    </w:tbl>
    <w:p w14:paraId="6F6EF181" w14:textId="77777777" w:rsidR="00BF004D" w:rsidRDefault="00BF004D">
      <w:pPr>
        <w:widowControl/>
        <w:jc w:val="left"/>
        <w:rPr>
          <w:bCs/>
        </w:rPr>
      </w:pPr>
    </w:p>
    <w:p w14:paraId="0E33C90B" w14:textId="77777777" w:rsidR="00DC2849" w:rsidRDefault="00DC2849" w:rsidP="00DC2849">
      <w:pPr>
        <w:ind w:leftChars="105" w:left="430" w:hangingChars="100" w:hanging="200"/>
        <w:rPr>
          <w:rFonts w:ascii="ＭＳ ゴシック" w:eastAsia="ＭＳ ゴシック" w:hAnsi="ＭＳ ゴシック"/>
          <w:b/>
          <w:sz w:val="22"/>
          <w:szCs w:val="22"/>
        </w:rPr>
      </w:pPr>
      <w:r>
        <w:rPr>
          <w:rFonts w:ascii="ＭＳ ゴシック" w:eastAsia="ＭＳ ゴシック" w:hAnsi="ＭＳ ゴシック" w:hint="eastAsia"/>
          <w:b/>
          <w:sz w:val="22"/>
          <w:szCs w:val="22"/>
        </w:rPr>
        <w:t>参考：大雨特別警報発令時の行動】</w:t>
      </w:r>
    </w:p>
    <w:p w14:paraId="73B4631D" w14:textId="77777777" w:rsidR="00DC2849" w:rsidRDefault="00DC2849" w:rsidP="00DC2849">
      <w:pPr>
        <w:ind w:leftChars="105" w:left="429" w:hangingChars="100" w:hanging="199"/>
        <w:rPr>
          <w:rFonts w:hAnsi="ＭＳ 明朝"/>
          <w:sz w:val="22"/>
          <w:szCs w:val="22"/>
        </w:rPr>
      </w:pPr>
      <w:r>
        <w:rPr>
          <w:rFonts w:hAnsi="ＭＳ 明朝" w:hint="eastAsia"/>
          <w:sz w:val="22"/>
          <w:szCs w:val="22"/>
        </w:rPr>
        <w:t xml:space="preserve">　「大雨特別警報」とは、50年に一度の大雨が予測され、その地域に重大な危険が差し迫ったときに発表されます。そのため、特別警報発表後は屋外で活動してはいけません。気象庁では、平成25年8月30日から運用しています。</w:t>
      </w:r>
    </w:p>
    <w:tbl>
      <w:tblPr>
        <w:tblStyle w:val="a6"/>
        <w:tblW w:w="8921" w:type="dxa"/>
        <w:tblInd w:w="430" w:type="dxa"/>
        <w:tblLook w:val="04A0" w:firstRow="1" w:lastRow="0" w:firstColumn="1" w:lastColumn="0" w:noHBand="0" w:noVBand="1"/>
      </w:tblPr>
      <w:tblGrid>
        <w:gridCol w:w="1408"/>
        <w:gridCol w:w="7513"/>
      </w:tblGrid>
      <w:tr w:rsidR="00DC2849" w14:paraId="58B80889" w14:textId="77777777" w:rsidTr="008802A0">
        <w:tc>
          <w:tcPr>
            <w:tcW w:w="1408" w:type="dxa"/>
            <w:tcBorders>
              <w:top w:val="single" w:sz="4" w:space="0" w:color="auto"/>
              <w:left w:val="single" w:sz="4" w:space="0" w:color="auto"/>
              <w:bottom w:val="single" w:sz="4" w:space="0" w:color="auto"/>
              <w:right w:val="single" w:sz="4" w:space="0" w:color="auto"/>
            </w:tcBorders>
            <w:vAlign w:val="center"/>
            <w:hideMark/>
          </w:tcPr>
          <w:p w14:paraId="6A4B519C" w14:textId="77777777" w:rsidR="00DC2849" w:rsidRDefault="00DC2849">
            <w:pPr>
              <w:jc w:val="center"/>
              <w:rPr>
                <w:rFonts w:hAnsi="ＭＳ 明朝"/>
                <w:sz w:val="21"/>
                <w:szCs w:val="21"/>
              </w:rPr>
            </w:pPr>
            <w:r>
              <w:rPr>
                <w:rFonts w:hAnsi="ＭＳ 明朝" w:hint="eastAsia"/>
                <w:sz w:val="21"/>
                <w:szCs w:val="21"/>
              </w:rPr>
              <w:t xml:space="preserve">　区分</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686B419" w14:textId="77777777" w:rsidR="00DC2849" w:rsidRDefault="00DC2849">
            <w:pPr>
              <w:jc w:val="center"/>
              <w:rPr>
                <w:rFonts w:hAnsi="ＭＳ 明朝"/>
                <w:sz w:val="21"/>
                <w:szCs w:val="21"/>
              </w:rPr>
            </w:pPr>
            <w:r>
              <w:rPr>
                <w:rFonts w:hAnsi="ＭＳ 明朝" w:hint="eastAsia"/>
                <w:sz w:val="21"/>
                <w:szCs w:val="21"/>
              </w:rPr>
              <w:t>取るべき行動</w:t>
            </w:r>
          </w:p>
        </w:tc>
      </w:tr>
      <w:tr w:rsidR="00DC2849" w14:paraId="47C0EDFD" w14:textId="77777777" w:rsidTr="008802A0">
        <w:tc>
          <w:tcPr>
            <w:tcW w:w="1408" w:type="dxa"/>
            <w:tcBorders>
              <w:top w:val="single" w:sz="4" w:space="0" w:color="auto"/>
              <w:left w:val="single" w:sz="4" w:space="0" w:color="auto"/>
              <w:bottom w:val="single" w:sz="4" w:space="0" w:color="auto"/>
              <w:right w:val="single" w:sz="4" w:space="0" w:color="auto"/>
            </w:tcBorders>
            <w:vAlign w:val="center"/>
            <w:hideMark/>
          </w:tcPr>
          <w:p w14:paraId="272C475D" w14:textId="77777777" w:rsidR="00DC2849" w:rsidRDefault="00DC2849">
            <w:pPr>
              <w:rPr>
                <w:rFonts w:hAnsi="ＭＳ 明朝"/>
                <w:sz w:val="21"/>
                <w:szCs w:val="21"/>
              </w:rPr>
            </w:pPr>
            <w:r>
              <w:rPr>
                <w:rFonts w:hAnsi="ＭＳ 明朝" w:hint="eastAsia"/>
                <w:sz w:val="21"/>
                <w:szCs w:val="21"/>
              </w:rPr>
              <w:t>市</w:t>
            </w:r>
          </w:p>
        </w:tc>
        <w:tc>
          <w:tcPr>
            <w:tcW w:w="7513" w:type="dxa"/>
            <w:tcBorders>
              <w:top w:val="single" w:sz="4" w:space="0" w:color="auto"/>
              <w:left w:val="single" w:sz="4" w:space="0" w:color="auto"/>
              <w:bottom w:val="single" w:sz="4" w:space="0" w:color="auto"/>
              <w:right w:val="single" w:sz="4" w:space="0" w:color="auto"/>
            </w:tcBorders>
            <w:hideMark/>
          </w:tcPr>
          <w:p w14:paraId="68BA7B39" w14:textId="72CF8309" w:rsidR="00DC2849" w:rsidRDefault="00DC2849">
            <w:pPr>
              <w:rPr>
                <w:rFonts w:hAnsi="ＭＳ 明朝"/>
                <w:sz w:val="21"/>
                <w:szCs w:val="21"/>
              </w:rPr>
            </w:pPr>
            <w:r>
              <w:rPr>
                <w:rFonts w:hAnsi="ＭＳ 明朝" w:hint="eastAsia"/>
                <w:sz w:val="21"/>
                <w:szCs w:val="21"/>
              </w:rPr>
              <w:t>・市民に</w:t>
            </w:r>
            <w:r w:rsidR="008802A0">
              <w:rPr>
                <w:rFonts w:hAnsi="ＭＳ 明朝" w:hint="eastAsia"/>
                <w:sz w:val="21"/>
                <w:szCs w:val="21"/>
              </w:rPr>
              <w:t>大雨</w:t>
            </w:r>
            <w:r>
              <w:rPr>
                <w:rFonts w:hAnsi="ＭＳ 明朝" w:hint="eastAsia"/>
                <w:sz w:val="21"/>
                <w:szCs w:val="21"/>
              </w:rPr>
              <w:t>特別警報が発令されたことを周知する。</w:t>
            </w:r>
          </w:p>
          <w:p w14:paraId="55161BA3" w14:textId="77777777" w:rsidR="00DC2849" w:rsidRDefault="00DC2849" w:rsidP="004737A6">
            <w:pPr>
              <w:ind w:left="189" w:hangingChars="100" w:hanging="189"/>
              <w:rPr>
                <w:rFonts w:hAnsi="ＭＳ 明朝"/>
                <w:sz w:val="21"/>
                <w:szCs w:val="21"/>
              </w:rPr>
            </w:pPr>
            <w:r>
              <w:rPr>
                <w:rFonts w:hAnsi="ＭＳ 明朝" w:hint="eastAsia"/>
                <w:sz w:val="21"/>
                <w:szCs w:val="21"/>
              </w:rPr>
              <w:t>・</w:t>
            </w:r>
            <w:r w:rsidR="004737A6" w:rsidRPr="004737A6">
              <w:rPr>
                <w:rFonts w:hAnsi="ＭＳ 明朝" w:hint="eastAsia"/>
                <w:sz w:val="21"/>
                <w:szCs w:val="21"/>
              </w:rPr>
              <w:t>避難指示以上を発令する。水平避難が危険な状態であれば、警戒レベル５「緊急安全確保」を発令し、市民に直ちに命を守る行動を求める。</w:t>
            </w:r>
          </w:p>
          <w:p w14:paraId="4C2F2590" w14:textId="77777777" w:rsidR="00DC2849" w:rsidRDefault="00DC2849">
            <w:pPr>
              <w:rPr>
                <w:rFonts w:hAnsi="ＭＳ 明朝"/>
                <w:sz w:val="21"/>
                <w:szCs w:val="21"/>
              </w:rPr>
            </w:pPr>
            <w:r>
              <w:rPr>
                <w:rFonts w:hAnsi="ＭＳ 明朝" w:hint="eastAsia"/>
                <w:sz w:val="21"/>
                <w:szCs w:val="21"/>
              </w:rPr>
              <w:t>・市職員、消防団員に現場から撤収を支持する。</w:t>
            </w:r>
          </w:p>
        </w:tc>
      </w:tr>
      <w:tr w:rsidR="00DC2849" w14:paraId="39731783" w14:textId="77777777" w:rsidTr="008802A0">
        <w:tc>
          <w:tcPr>
            <w:tcW w:w="1408" w:type="dxa"/>
            <w:tcBorders>
              <w:top w:val="single" w:sz="4" w:space="0" w:color="auto"/>
              <w:left w:val="single" w:sz="4" w:space="0" w:color="auto"/>
              <w:bottom w:val="single" w:sz="4" w:space="0" w:color="auto"/>
              <w:right w:val="single" w:sz="4" w:space="0" w:color="auto"/>
            </w:tcBorders>
            <w:vAlign w:val="center"/>
            <w:hideMark/>
          </w:tcPr>
          <w:p w14:paraId="4F76D33C" w14:textId="77777777" w:rsidR="00DC2849" w:rsidRDefault="00DC2849">
            <w:pPr>
              <w:rPr>
                <w:rFonts w:hAnsi="ＭＳ 明朝"/>
                <w:sz w:val="21"/>
                <w:szCs w:val="21"/>
              </w:rPr>
            </w:pPr>
            <w:r>
              <w:rPr>
                <w:rFonts w:hAnsi="ＭＳ 明朝" w:hint="eastAsia"/>
                <w:sz w:val="21"/>
                <w:szCs w:val="21"/>
              </w:rPr>
              <w:t>消防団</w:t>
            </w:r>
          </w:p>
        </w:tc>
        <w:tc>
          <w:tcPr>
            <w:tcW w:w="7513" w:type="dxa"/>
            <w:tcBorders>
              <w:top w:val="single" w:sz="4" w:space="0" w:color="auto"/>
              <w:left w:val="single" w:sz="4" w:space="0" w:color="auto"/>
              <w:bottom w:val="single" w:sz="4" w:space="0" w:color="auto"/>
              <w:right w:val="single" w:sz="4" w:space="0" w:color="auto"/>
            </w:tcBorders>
            <w:hideMark/>
          </w:tcPr>
          <w:p w14:paraId="1C9273D9" w14:textId="77777777" w:rsidR="00DC2849" w:rsidRDefault="00DC2849" w:rsidP="004737A6">
            <w:pPr>
              <w:ind w:left="189" w:hangingChars="100" w:hanging="189"/>
              <w:rPr>
                <w:rFonts w:hAnsi="ＭＳ 明朝"/>
                <w:sz w:val="21"/>
                <w:szCs w:val="21"/>
              </w:rPr>
            </w:pPr>
            <w:r>
              <w:rPr>
                <w:rFonts w:hAnsi="ＭＳ 明朝" w:hint="eastAsia"/>
                <w:sz w:val="21"/>
                <w:szCs w:val="21"/>
              </w:rPr>
              <w:t>・</w:t>
            </w:r>
            <w:r w:rsidR="004737A6" w:rsidRPr="004737A6">
              <w:rPr>
                <w:rFonts w:hAnsi="ＭＳ 明朝" w:hint="eastAsia"/>
                <w:sz w:val="21"/>
                <w:szCs w:val="21"/>
              </w:rPr>
              <w:t xml:space="preserve">市から撤収の指示を受けるか大雨特別警報の発表を知った時点で周囲への避難の呼びかけと、現場から撤収し身の安全確保を図る。　</w:t>
            </w:r>
          </w:p>
        </w:tc>
      </w:tr>
      <w:tr w:rsidR="00DC2849" w14:paraId="61B874DD" w14:textId="77777777" w:rsidTr="00D7748F">
        <w:trPr>
          <w:trHeight w:val="416"/>
        </w:trPr>
        <w:tc>
          <w:tcPr>
            <w:tcW w:w="1408" w:type="dxa"/>
            <w:tcBorders>
              <w:top w:val="single" w:sz="4" w:space="0" w:color="auto"/>
              <w:left w:val="single" w:sz="4" w:space="0" w:color="auto"/>
              <w:bottom w:val="single" w:sz="4" w:space="0" w:color="auto"/>
              <w:right w:val="single" w:sz="4" w:space="0" w:color="auto"/>
            </w:tcBorders>
            <w:vAlign w:val="center"/>
            <w:hideMark/>
          </w:tcPr>
          <w:p w14:paraId="0F59C19A" w14:textId="77777777" w:rsidR="00DC2849" w:rsidRDefault="00DC2849">
            <w:pPr>
              <w:rPr>
                <w:rFonts w:hAnsi="ＭＳ 明朝"/>
                <w:sz w:val="21"/>
                <w:szCs w:val="21"/>
              </w:rPr>
            </w:pPr>
            <w:r>
              <w:rPr>
                <w:rFonts w:hAnsi="ＭＳ 明朝" w:hint="eastAsia"/>
                <w:sz w:val="21"/>
                <w:szCs w:val="21"/>
              </w:rPr>
              <w:t xml:space="preserve">自主防災組織　</w:t>
            </w:r>
          </w:p>
          <w:p w14:paraId="20BA3EC6" w14:textId="77777777" w:rsidR="008802A0" w:rsidRDefault="008802A0">
            <w:pPr>
              <w:rPr>
                <w:rFonts w:hAnsi="ＭＳ 明朝"/>
                <w:sz w:val="21"/>
                <w:szCs w:val="21"/>
              </w:rPr>
            </w:pPr>
          </w:p>
          <w:p w14:paraId="0164EF97" w14:textId="49E99307" w:rsidR="00DC2849" w:rsidRDefault="00DC2849">
            <w:pPr>
              <w:rPr>
                <w:rFonts w:hAnsi="ＭＳ 明朝"/>
                <w:sz w:val="21"/>
                <w:szCs w:val="21"/>
              </w:rPr>
            </w:pPr>
            <w:r>
              <w:rPr>
                <w:rFonts w:hAnsi="ＭＳ 明朝" w:hint="eastAsia"/>
                <w:sz w:val="21"/>
                <w:szCs w:val="21"/>
              </w:rPr>
              <w:t>市民</w:t>
            </w:r>
          </w:p>
        </w:tc>
        <w:tc>
          <w:tcPr>
            <w:tcW w:w="7513" w:type="dxa"/>
            <w:tcBorders>
              <w:top w:val="single" w:sz="4" w:space="0" w:color="auto"/>
              <w:left w:val="single" w:sz="4" w:space="0" w:color="auto"/>
              <w:bottom w:val="single" w:sz="4" w:space="0" w:color="auto"/>
              <w:right w:val="single" w:sz="4" w:space="0" w:color="auto"/>
            </w:tcBorders>
            <w:hideMark/>
          </w:tcPr>
          <w:p w14:paraId="184821A4" w14:textId="77777777" w:rsidR="004737A6" w:rsidRPr="004737A6" w:rsidRDefault="004737A6" w:rsidP="004737A6">
            <w:pPr>
              <w:rPr>
                <w:rFonts w:hAnsi="ＭＳ 明朝"/>
                <w:sz w:val="21"/>
                <w:szCs w:val="21"/>
              </w:rPr>
            </w:pPr>
            <w:r w:rsidRPr="004737A6">
              <w:rPr>
                <w:rFonts w:hAnsi="ＭＳ 明朝" w:hint="eastAsia"/>
                <w:sz w:val="21"/>
                <w:szCs w:val="21"/>
              </w:rPr>
              <w:t>【警戒レベル４　避難指示が発令されたとき】</w:t>
            </w:r>
          </w:p>
          <w:p w14:paraId="223F4362" w14:textId="77777777" w:rsidR="004737A6" w:rsidRPr="004737A6" w:rsidRDefault="004737A6" w:rsidP="004737A6">
            <w:pPr>
              <w:rPr>
                <w:rFonts w:hAnsi="ＭＳ 明朝"/>
                <w:sz w:val="21"/>
                <w:szCs w:val="21"/>
              </w:rPr>
            </w:pPr>
            <w:r w:rsidRPr="004737A6">
              <w:rPr>
                <w:rFonts w:hAnsi="ＭＳ 明朝" w:hint="eastAsia"/>
                <w:sz w:val="21"/>
                <w:szCs w:val="21"/>
              </w:rPr>
              <w:t>・危険な場所（災害想定エリア）にいる市民は、直ちに避難を開始する。</w:t>
            </w:r>
          </w:p>
          <w:p w14:paraId="7008CB6C" w14:textId="77777777" w:rsidR="004737A6" w:rsidRPr="004737A6" w:rsidRDefault="004737A6" w:rsidP="004737A6">
            <w:pPr>
              <w:rPr>
                <w:rFonts w:hAnsi="ＭＳ 明朝"/>
                <w:sz w:val="21"/>
                <w:szCs w:val="21"/>
              </w:rPr>
            </w:pPr>
            <w:r w:rsidRPr="004737A6">
              <w:rPr>
                <w:rFonts w:hAnsi="ＭＳ 明朝" w:hint="eastAsia"/>
                <w:sz w:val="21"/>
                <w:szCs w:val="21"/>
              </w:rPr>
              <w:t>【警戒レベル５　緊急安全確保が発令されたとき】</w:t>
            </w:r>
          </w:p>
          <w:p w14:paraId="1C70D500" w14:textId="77777777" w:rsidR="004737A6" w:rsidRPr="004737A6" w:rsidRDefault="004737A6" w:rsidP="004737A6">
            <w:pPr>
              <w:rPr>
                <w:rFonts w:hAnsi="ＭＳ 明朝"/>
                <w:sz w:val="21"/>
                <w:szCs w:val="21"/>
              </w:rPr>
            </w:pPr>
            <w:r w:rsidRPr="004737A6">
              <w:rPr>
                <w:rFonts w:hAnsi="ＭＳ 明朝" w:hint="eastAsia"/>
                <w:sz w:val="21"/>
                <w:szCs w:val="21"/>
              </w:rPr>
              <w:t>・屋内にいる市民は、建物の２階以上に退避する。</w:t>
            </w:r>
          </w:p>
          <w:p w14:paraId="2FA82C4E" w14:textId="77777777" w:rsidR="00DC2849" w:rsidRDefault="004737A6" w:rsidP="004737A6">
            <w:pPr>
              <w:ind w:left="189" w:hangingChars="100" w:hanging="189"/>
              <w:rPr>
                <w:rFonts w:hAnsi="ＭＳ 明朝"/>
                <w:sz w:val="21"/>
                <w:szCs w:val="21"/>
              </w:rPr>
            </w:pPr>
            <w:r w:rsidRPr="004737A6">
              <w:rPr>
                <w:rFonts w:hAnsi="ＭＳ 明朝" w:hint="eastAsia"/>
                <w:sz w:val="21"/>
                <w:szCs w:val="21"/>
              </w:rPr>
              <w:t>・屋外にいる市民は、直ちに活動を中止し、周辺建物の２階以上に避難する。何れも山とは反対側の部屋で過ごす。</w:t>
            </w:r>
          </w:p>
        </w:tc>
      </w:tr>
    </w:tbl>
    <w:p w14:paraId="7C683BE4" w14:textId="77777777" w:rsidR="00BF004D" w:rsidRDefault="00BF004D">
      <w:pPr>
        <w:widowControl/>
        <w:jc w:val="left"/>
        <w:rPr>
          <w:bCs/>
        </w:rPr>
      </w:pPr>
    </w:p>
    <w:p w14:paraId="45CE9276" w14:textId="15714DC0" w:rsidR="000D0012" w:rsidRPr="003444E1" w:rsidRDefault="000D0012" w:rsidP="00536E49">
      <w:pPr>
        <w:pBdr>
          <w:left w:val="single" w:sz="24" w:space="4" w:color="5B9BD5" w:themeColor="accent1"/>
          <w:bottom w:val="single" w:sz="12" w:space="1" w:color="5B9BD5" w:themeColor="accent1"/>
        </w:pBdr>
        <w:rPr>
          <w:rFonts w:ascii="ＭＳ ゴシック" w:eastAsia="ＭＳ ゴシック" w:hAnsi="ＭＳ ゴシック"/>
          <w:color w:val="000000" w:themeColor="text1"/>
        </w:rPr>
      </w:pPr>
      <w:r w:rsidRPr="003444E1">
        <w:rPr>
          <w:rFonts w:ascii="ＭＳ ゴシック" w:eastAsia="ＭＳ ゴシック" w:hAnsi="ＭＳ ゴシック" w:hint="eastAsia"/>
          <w:color w:val="000000" w:themeColor="text1"/>
        </w:rPr>
        <w:lastRenderedPageBreak/>
        <w:t>河川水位の危険レベル</w:t>
      </w:r>
      <w:r w:rsidR="00536E49" w:rsidRPr="003444E1">
        <w:rPr>
          <w:rFonts w:ascii="ＭＳ ゴシック" w:eastAsia="ＭＳ ゴシック" w:hAnsi="ＭＳ ゴシック" w:hint="eastAsia"/>
          <w:color w:val="000000" w:themeColor="text1"/>
        </w:rPr>
        <w:t>と避難情報</w:t>
      </w:r>
      <w:r w:rsidR="00CF299D" w:rsidRPr="003444E1">
        <w:rPr>
          <w:rFonts w:ascii="ＭＳ ゴシック" w:eastAsia="ＭＳ ゴシック" w:hAnsi="ＭＳ ゴシック" w:hint="eastAsia"/>
          <w:color w:val="000000" w:themeColor="text1"/>
        </w:rPr>
        <w:t>について</w:t>
      </w:r>
    </w:p>
    <w:p w14:paraId="20D5A3CB" w14:textId="77777777" w:rsidR="00B62813" w:rsidRDefault="00B62813" w:rsidP="000D0012">
      <w:pPr>
        <w:ind w:firstLineChars="100" w:firstLine="199"/>
        <w:rPr>
          <w:rFonts w:hAnsi="ＭＳ 明朝"/>
          <w:sz w:val="22"/>
          <w:szCs w:val="22"/>
        </w:rPr>
      </w:pPr>
    </w:p>
    <w:p w14:paraId="3EF95DF1" w14:textId="77777777" w:rsidR="000D0012" w:rsidRDefault="000D0012" w:rsidP="000D0012">
      <w:pPr>
        <w:ind w:firstLineChars="100" w:firstLine="199"/>
        <w:rPr>
          <w:rFonts w:hAnsi="ＭＳ 明朝"/>
          <w:sz w:val="22"/>
          <w:szCs w:val="22"/>
        </w:rPr>
      </w:pPr>
      <w:r>
        <w:rPr>
          <w:rFonts w:hAnsi="ＭＳ 明朝" w:hint="eastAsia"/>
          <w:sz w:val="22"/>
          <w:szCs w:val="22"/>
        </w:rPr>
        <w:t>災害の危険が高まると</w:t>
      </w:r>
      <w:r>
        <w:rPr>
          <w:rFonts w:ascii="ＭＳ ゴシック" w:eastAsia="ＭＳ ゴシック" w:hAnsi="ＭＳ ゴシック" w:hint="eastAsia"/>
          <w:sz w:val="22"/>
          <w:szCs w:val="22"/>
        </w:rPr>
        <w:t>「警戒レベル３高齢者等避難</w:t>
      </w:r>
      <w:r w:rsidRPr="00BD344B">
        <w:rPr>
          <w:rFonts w:ascii="ＭＳ ゴシック" w:eastAsia="ＭＳ ゴシック" w:hAnsi="ＭＳ ゴシック" w:hint="eastAsia"/>
          <w:sz w:val="22"/>
          <w:szCs w:val="22"/>
        </w:rPr>
        <w:t>」</w:t>
      </w:r>
      <w:r>
        <w:rPr>
          <w:rFonts w:hAnsi="ＭＳ 明朝" w:hint="eastAsia"/>
          <w:sz w:val="22"/>
          <w:szCs w:val="22"/>
        </w:rPr>
        <w:t>を発令します。さらに危険が迫ると</w:t>
      </w:r>
      <w:r>
        <w:rPr>
          <w:rFonts w:ascii="ＭＳ ゴシック" w:eastAsia="ＭＳ ゴシック" w:hAnsi="ＭＳ ゴシック" w:hint="eastAsia"/>
          <w:sz w:val="22"/>
          <w:szCs w:val="22"/>
        </w:rPr>
        <w:t>「警戒レベル４避難指示</w:t>
      </w:r>
      <w:r w:rsidRPr="00BD344B">
        <w:rPr>
          <w:rFonts w:ascii="ＭＳ ゴシック" w:eastAsia="ＭＳ ゴシック" w:hAnsi="ＭＳ ゴシック" w:hint="eastAsia"/>
          <w:sz w:val="22"/>
          <w:szCs w:val="22"/>
        </w:rPr>
        <w:t>」</w:t>
      </w:r>
      <w:r>
        <w:rPr>
          <w:rFonts w:hAnsi="ＭＳ 明朝" w:hint="eastAsia"/>
          <w:sz w:val="22"/>
          <w:szCs w:val="22"/>
        </w:rPr>
        <w:t>を発令します。また、夜間に避難指示以上の情報を発令する可能性がある場合は、明るいうちに自主避難所を開設し、</w:t>
      </w:r>
      <w:r w:rsidRPr="001E4389">
        <w:rPr>
          <w:rFonts w:ascii="ＭＳ ゴシック" w:eastAsia="ＭＳ ゴシック" w:hAnsi="ＭＳ ゴシック" w:hint="eastAsia"/>
          <w:sz w:val="22"/>
          <w:szCs w:val="22"/>
        </w:rPr>
        <w:t>「早めの自主避難」</w:t>
      </w:r>
      <w:r>
        <w:rPr>
          <w:rFonts w:hAnsi="ＭＳ 明朝" w:hint="eastAsia"/>
          <w:sz w:val="22"/>
          <w:szCs w:val="22"/>
        </w:rPr>
        <w:t>を呼びかけます。</w:t>
      </w:r>
    </w:p>
    <w:p w14:paraId="7F95AD0E" w14:textId="77777777" w:rsidR="000D0012" w:rsidRDefault="000D0012" w:rsidP="000D0012">
      <w:pPr>
        <w:ind w:firstLineChars="100" w:firstLine="199"/>
        <w:rPr>
          <w:rFonts w:hAnsi="ＭＳ 明朝"/>
          <w:sz w:val="22"/>
          <w:szCs w:val="22"/>
        </w:rPr>
      </w:pPr>
    </w:p>
    <w:p w14:paraId="2C1CEF5E" w14:textId="2B094506" w:rsidR="0057146C" w:rsidRPr="00BD65AC" w:rsidRDefault="00475834" w:rsidP="000D0012">
      <w:pPr>
        <w:ind w:firstLineChars="100" w:firstLine="199"/>
        <w:rPr>
          <w:rFonts w:hAnsi="ＭＳ 明朝"/>
          <w:sz w:val="22"/>
          <w:szCs w:val="22"/>
        </w:rPr>
      </w:pPr>
      <w:r>
        <w:rPr>
          <w:rFonts w:hAnsi="ＭＳ 明朝"/>
          <w:noProof/>
          <w:sz w:val="22"/>
          <w:szCs w:val="22"/>
        </w:rPr>
        <mc:AlternateContent>
          <mc:Choice Requires="wps">
            <w:drawing>
              <wp:anchor distT="0" distB="0" distL="114300" distR="114300" simplePos="0" relativeHeight="251741184" behindDoc="0" locked="0" layoutInCell="1" allowOverlap="1" wp14:anchorId="3802C420" wp14:editId="1DA9C82E">
                <wp:simplePos x="0" y="0"/>
                <wp:positionH relativeFrom="column">
                  <wp:posOffset>3451860</wp:posOffset>
                </wp:positionH>
                <wp:positionV relativeFrom="paragraph">
                  <wp:posOffset>128905</wp:posOffset>
                </wp:positionV>
                <wp:extent cx="1452245" cy="316230"/>
                <wp:effectExtent l="0" t="0" r="14605" b="388620"/>
                <wp:wrapNone/>
                <wp:docPr id="46" name="線吹き出し 1 (枠付き) 46"/>
                <wp:cNvGraphicFramePr/>
                <a:graphic xmlns:a="http://schemas.openxmlformats.org/drawingml/2006/main">
                  <a:graphicData uri="http://schemas.microsoft.com/office/word/2010/wordprocessingShape">
                    <wps:wsp>
                      <wps:cNvSpPr/>
                      <wps:spPr>
                        <a:xfrm>
                          <a:off x="0" y="0"/>
                          <a:ext cx="1452245" cy="316230"/>
                        </a:xfrm>
                        <a:prstGeom prst="borderCallout1">
                          <a:avLst>
                            <a:gd name="adj1" fmla="val 208141"/>
                            <a:gd name="adj2" fmla="val 4424"/>
                            <a:gd name="adj3" fmla="val 106476"/>
                            <a:gd name="adj4" fmla="val 16761"/>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5BC6E0" w14:textId="77777777" w:rsidR="00E928FC" w:rsidRPr="00475834" w:rsidRDefault="00E928FC" w:rsidP="00E928FC">
                            <w:pPr>
                              <w:jc w:val="center"/>
                              <w:rPr>
                                <w:rFonts w:ascii="ＭＳ ゴシック" w:eastAsia="ＭＳ ゴシック" w:hAnsi="ＭＳ ゴシック"/>
                                <w:b/>
                                <w:sz w:val="22"/>
                              </w:rPr>
                            </w:pPr>
                            <w:r w:rsidRPr="00475834">
                              <w:rPr>
                                <w:rFonts w:ascii="ＭＳ ゴシック" w:eastAsia="ＭＳ ゴシック" w:hAnsi="ＭＳ ゴシック" w:hint="eastAsia"/>
                                <w:b/>
                                <w:sz w:val="22"/>
                              </w:rPr>
                              <w:t>排水ポンプ停止</w:t>
                            </w:r>
                            <w:r w:rsidRPr="00475834">
                              <w:rPr>
                                <w:rFonts w:ascii="ＭＳ ゴシック" w:eastAsia="ＭＳ ゴシック" w:hAnsi="ＭＳ ゴシック"/>
                                <w:b/>
                                <w:sz w:val="22"/>
                              </w:rPr>
                              <w:t>水位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2C42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6" o:spid="_x0000_s1031" type="#_x0000_t47" style="position:absolute;left:0;text-align:left;margin-left:271.8pt;margin-top:10.15pt;width:114.35pt;height:24.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" adj="3620,22999,956,44958" fillcolor="red" strokecolor="black [3213]" strokeweight="1.5pt">
                <v:textbox>
                  <w:txbxContent>
                    <w:p w14:paraId="585BC6E0" w14:textId="77777777" w:rsidR="00E928FC" w:rsidRPr="00475834" w:rsidRDefault="00E928FC" w:rsidP="00E928FC">
                      <w:pPr>
                        <w:jc w:val="center"/>
                        <w:rPr>
                          <w:rFonts w:ascii="ＭＳ ゴシック" w:eastAsia="ＭＳ ゴシック" w:hAnsi="ＭＳ ゴシック"/>
                          <w:b/>
                          <w:sz w:val="22"/>
                        </w:rPr>
                      </w:pPr>
                      <w:r w:rsidRPr="00475834">
                        <w:rPr>
                          <w:rFonts w:ascii="ＭＳ ゴシック" w:eastAsia="ＭＳ ゴシック" w:hAnsi="ＭＳ ゴシック" w:hint="eastAsia"/>
                          <w:b/>
                          <w:sz w:val="22"/>
                        </w:rPr>
                        <w:t>排水ポンプ停止</w:t>
                      </w:r>
                      <w:r w:rsidRPr="00475834">
                        <w:rPr>
                          <w:rFonts w:ascii="ＭＳ ゴシック" w:eastAsia="ＭＳ ゴシック" w:hAnsi="ＭＳ ゴシック"/>
                          <w:b/>
                          <w:sz w:val="22"/>
                        </w:rPr>
                        <w:t>水位</w:t>
                      </w:r>
                    </w:p>
                  </w:txbxContent>
                </v:textbox>
                <o:callout v:ext="edit" minusx="t"/>
              </v:shape>
            </w:pict>
          </mc:Fallback>
        </mc:AlternateContent>
      </w:r>
    </w:p>
    <w:p w14:paraId="6D17B799" w14:textId="77777777" w:rsidR="000D0012" w:rsidRDefault="0057146C" w:rsidP="000D0012">
      <w:pPr>
        <w:rPr>
          <w:sz w:val="22"/>
          <w:szCs w:val="22"/>
        </w:rPr>
      </w:pPr>
      <w:r w:rsidRPr="006126A0">
        <w:rPr>
          <w:noProof/>
          <w:sz w:val="22"/>
          <w:szCs w:val="22"/>
        </w:rPr>
        <mc:AlternateContent>
          <mc:Choice Requires="wps">
            <w:drawing>
              <wp:anchor distT="0" distB="0" distL="114300" distR="114300" simplePos="0" relativeHeight="251707392" behindDoc="0" locked="0" layoutInCell="1" allowOverlap="1" wp14:anchorId="4D225BB7" wp14:editId="3A256534">
                <wp:simplePos x="0" y="0"/>
                <wp:positionH relativeFrom="column">
                  <wp:posOffset>4269105</wp:posOffset>
                </wp:positionH>
                <wp:positionV relativeFrom="paragraph">
                  <wp:posOffset>413385</wp:posOffset>
                </wp:positionV>
                <wp:extent cx="1294130" cy="292735"/>
                <wp:effectExtent l="0" t="0" r="20320" b="12065"/>
                <wp:wrapNone/>
                <wp:docPr id="110" name="テキスト ボックス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92735"/>
                        </a:xfrm>
                        <a:prstGeom prst="rect">
                          <a:avLst/>
                        </a:prstGeom>
                        <a:solidFill>
                          <a:srgbClr val="FF0000"/>
                        </a:solidFill>
                        <a:ln w="15875">
                          <a:solidFill>
                            <a:srgbClr val="FFFFFF"/>
                          </a:solidFill>
                          <a:miter lim="800000"/>
                          <a:headEnd/>
                          <a:tailEnd/>
                        </a:ln>
                      </wps:spPr>
                      <wps:txbx>
                        <w:txbxContent>
                          <w:p w14:paraId="3B359776" w14:textId="77777777" w:rsidR="000D0012" w:rsidRPr="00CF3BF3" w:rsidRDefault="000D0012" w:rsidP="000D0012">
                            <w:pPr>
                              <w:jc w:val="center"/>
                              <w:rPr>
                                <w:rFonts w:ascii="ＭＳ ゴシック" w:eastAsia="ＭＳ ゴシック" w:hAnsi="ＭＳ ゴシック"/>
                                <w:b/>
                                <w:color w:val="FFFFFF"/>
                              </w:rPr>
                            </w:pPr>
                            <w:r>
                              <w:rPr>
                                <w:rFonts w:ascii="ＭＳ ゴシック" w:eastAsia="ＭＳ ゴシック" w:hAnsi="ＭＳ ゴシック" w:hint="eastAsia"/>
                                <w:b/>
                                <w:color w:val="FFFFFF"/>
                              </w:rPr>
                              <w:t>緊急安全確保</w:t>
                            </w:r>
                          </w:p>
                        </w:txbxContent>
                      </wps:txbx>
                      <wps:bodyPr rot="0" vert="horz" wrap="square" lIns="91440" tIns="20520" rIns="91440" bIns="349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225BB7" id="テキスト ボックス 110" o:spid="_x0000_s1032" type="#_x0000_t202" style="position:absolute;left:0;text-align:left;margin-left:336.15pt;margin-top:32.55pt;width:101.9pt;height:23.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" fillcolor="red" strokecolor="white" strokeweight="1.25pt">
                <v:textbox inset=",.57mm,,.97mm">
                  <w:txbxContent>
                    <w:p w14:paraId="3B359776" w14:textId="77777777" w:rsidR="000D0012" w:rsidRPr="00CF3BF3" w:rsidRDefault="000D0012" w:rsidP="000D0012">
                      <w:pPr>
                        <w:jc w:val="center"/>
                        <w:rPr>
                          <w:rFonts w:ascii="ＭＳ ゴシック" w:eastAsia="ＭＳ ゴシック" w:hAnsi="ＭＳ ゴシック"/>
                          <w:b/>
                          <w:color w:val="FFFFFF"/>
                        </w:rPr>
                      </w:pPr>
                      <w:r>
                        <w:rPr>
                          <w:rFonts w:ascii="ＭＳ ゴシック" w:eastAsia="ＭＳ ゴシック" w:hAnsi="ＭＳ ゴシック" w:hint="eastAsia"/>
                          <w:b/>
                          <w:color w:val="FFFFFF"/>
                        </w:rPr>
                        <w:t>緊急安全確保</w:t>
                      </w:r>
                    </w:p>
                  </w:txbxContent>
                </v:textbox>
              </v:shape>
            </w:pict>
          </mc:Fallback>
        </mc:AlternateContent>
      </w:r>
      <w:r>
        <w:rPr>
          <w:noProof/>
          <w:sz w:val="22"/>
          <w:szCs w:val="22"/>
        </w:rPr>
        <mc:AlternateContent>
          <mc:Choice Requires="wps">
            <w:drawing>
              <wp:anchor distT="0" distB="0" distL="114300" distR="114300" simplePos="0" relativeHeight="251708416" behindDoc="0" locked="0" layoutInCell="1" allowOverlap="1" wp14:anchorId="47A8610B" wp14:editId="219FC514">
                <wp:simplePos x="0" y="0"/>
                <wp:positionH relativeFrom="column">
                  <wp:posOffset>4391025</wp:posOffset>
                </wp:positionH>
                <wp:positionV relativeFrom="paragraph">
                  <wp:posOffset>710565</wp:posOffset>
                </wp:positionV>
                <wp:extent cx="1053465" cy="292735"/>
                <wp:effectExtent l="0" t="0" r="13335" b="12065"/>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292735"/>
                        </a:xfrm>
                        <a:prstGeom prst="rect">
                          <a:avLst/>
                        </a:prstGeom>
                        <a:solidFill>
                          <a:srgbClr val="FF6600"/>
                        </a:solidFill>
                        <a:ln w="15875">
                          <a:solidFill>
                            <a:srgbClr val="FFFFFF"/>
                          </a:solidFill>
                          <a:miter lim="800000"/>
                          <a:headEnd/>
                          <a:tailEnd/>
                        </a:ln>
                      </wps:spPr>
                      <wps:txbx>
                        <w:txbxContent>
                          <w:p w14:paraId="342BE65C" w14:textId="77777777" w:rsidR="000D0012" w:rsidRPr="00CF3BF3" w:rsidRDefault="000D0012" w:rsidP="000D0012">
                            <w:pPr>
                              <w:jc w:val="center"/>
                              <w:rPr>
                                <w:rFonts w:ascii="ＭＳ ゴシック" w:eastAsia="ＭＳ ゴシック" w:hAnsi="ＭＳ ゴシック"/>
                                <w:b/>
                                <w:color w:val="FFFFFF"/>
                              </w:rPr>
                            </w:pPr>
                            <w:r w:rsidRPr="00CF3BF3">
                              <w:rPr>
                                <w:rFonts w:ascii="ＭＳ ゴシック" w:eastAsia="ＭＳ ゴシック" w:hAnsi="ＭＳ ゴシック" w:hint="eastAsia"/>
                                <w:b/>
                                <w:color w:val="FFFFFF"/>
                              </w:rPr>
                              <w:t xml:space="preserve">避 難 </w:t>
                            </w:r>
                            <w:r>
                              <w:rPr>
                                <w:rFonts w:ascii="ＭＳ ゴシック" w:eastAsia="ＭＳ ゴシック" w:hAnsi="ＭＳ ゴシック" w:hint="eastAsia"/>
                                <w:b/>
                                <w:color w:val="FFFFFF"/>
                              </w:rPr>
                              <w:t>指 示</w:t>
                            </w:r>
                          </w:p>
                        </w:txbxContent>
                      </wps:txbx>
                      <wps:bodyPr rot="0" vert="horz" wrap="square" lIns="91440" tIns="20520" rIns="91440" bIns="349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8610B" id="テキスト ボックス 86" o:spid="_x0000_s1033" type="#_x0000_t202" style="position:absolute;left:0;text-align:left;margin-left:345.75pt;margin-top:55.95pt;width:82.95pt;height:23.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" fillcolor="#f60" strokecolor="white" strokeweight="1.25pt">
                <v:textbox inset=",.57mm,,.97mm">
                  <w:txbxContent>
                    <w:p w14:paraId="342BE65C" w14:textId="77777777" w:rsidR="000D0012" w:rsidRPr="00CF3BF3" w:rsidRDefault="000D0012" w:rsidP="000D0012">
                      <w:pPr>
                        <w:jc w:val="center"/>
                        <w:rPr>
                          <w:rFonts w:ascii="ＭＳ ゴシック" w:eastAsia="ＭＳ ゴシック" w:hAnsi="ＭＳ ゴシック"/>
                          <w:b/>
                          <w:color w:val="FFFFFF"/>
                        </w:rPr>
                      </w:pPr>
                      <w:r w:rsidRPr="00CF3BF3">
                        <w:rPr>
                          <w:rFonts w:ascii="ＭＳ ゴシック" w:eastAsia="ＭＳ ゴシック" w:hAnsi="ＭＳ ゴシック" w:hint="eastAsia"/>
                          <w:b/>
                          <w:color w:val="FFFFFF"/>
                        </w:rPr>
                        <w:t xml:space="preserve">避 難 </w:t>
                      </w:r>
                      <w:r>
                        <w:rPr>
                          <w:rFonts w:ascii="ＭＳ ゴシック" w:eastAsia="ＭＳ ゴシック" w:hAnsi="ＭＳ ゴシック" w:hint="eastAsia"/>
                          <w:b/>
                          <w:color w:val="FFFFFF"/>
                        </w:rPr>
                        <w:t>指 示</w:t>
                      </w:r>
                    </w:p>
                  </w:txbxContent>
                </v:textbox>
              </v:shape>
            </w:pict>
          </mc:Fallback>
        </mc:AlternateContent>
      </w:r>
      <w:r>
        <w:rPr>
          <w:rFonts w:hint="eastAsia"/>
          <w:noProof/>
          <w:sz w:val="22"/>
          <w:szCs w:val="22"/>
        </w:rPr>
        <mc:AlternateContent>
          <mc:Choice Requires="wps">
            <w:drawing>
              <wp:anchor distT="0" distB="0" distL="114300" distR="114300" simplePos="0" relativeHeight="251704320" behindDoc="0" locked="0" layoutInCell="1" allowOverlap="1" wp14:anchorId="09586131" wp14:editId="1E954EDF">
                <wp:simplePos x="0" y="0"/>
                <wp:positionH relativeFrom="column">
                  <wp:posOffset>962025</wp:posOffset>
                </wp:positionH>
                <wp:positionV relativeFrom="paragraph">
                  <wp:posOffset>1382395</wp:posOffset>
                </wp:positionV>
                <wp:extent cx="674370" cy="273685"/>
                <wp:effectExtent l="0"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89961" w14:textId="77777777" w:rsidR="000D0012" w:rsidRPr="00CF3BF3" w:rsidRDefault="000D0012" w:rsidP="000D0012">
                            <w:pPr>
                              <w:rPr>
                                <w:rFonts w:ascii="ＭＳ ゴシック" w:eastAsia="ＭＳ ゴシック" w:hAnsi="ＭＳ ゴシック"/>
                                <w:color w:val="FFFFFF"/>
                              </w:rPr>
                            </w:pPr>
                            <w:r w:rsidRPr="00CF3BF3">
                              <w:rPr>
                                <w:rFonts w:ascii="ＭＳ ゴシック" w:eastAsia="ＭＳ ゴシック" w:hAnsi="ＭＳ ゴシック" w:hint="eastAsia"/>
                                <w:color w:val="FFFFFF"/>
                              </w:rPr>
                              <w:t>2.50ｍ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586131" id="テキスト ボックス 77" o:spid="_x0000_s1034" type="#_x0000_t202" style="position:absolute;left:0;text-align:left;margin-left:75.75pt;margin-top:108.85pt;width:53.1pt;height:21.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" filled="f" stroked="f">
                <v:textbox>
                  <w:txbxContent>
                    <w:p w14:paraId="5D089961" w14:textId="77777777" w:rsidR="000D0012" w:rsidRPr="00CF3BF3" w:rsidRDefault="000D0012" w:rsidP="000D0012">
                      <w:pPr>
                        <w:rPr>
                          <w:rFonts w:ascii="ＭＳ ゴシック" w:eastAsia="ＭＳ ゴシック" w:hAnsi="ＭＳ ゴシック"/>
                          <w:color w:val="FFFFFF"/>
                        </w:rPr>
                      </w:pPr>
                      <w:r w:rsidRPr="00CF3BF3">
                        <w:rPr>
                          <w:rFonts w:ascii="ＭＳ ゴシック" w:eastAsia="ＭＳ ゴシック" w:hAnsi="ＭＳ ゴシック" w:hint="eastAsia"/>
                          <w:color w:val="FFFFFF"/>
                        </w:rPr>
                        <w:t>2.50ｍ</w:t>
                      </w:r>
                    </w:p>
                  </w:txbxContent>
                </v:textbox>
              </v:shape>
            </w:pict>
          </mc:Fallback>
        </mc:AlternateContent>
      </w:r>
      <w:r>
        <w:rPr>
          <w:rFonts w:hint="eastAsia"/>
          <w:noProof/>
          <w:sz w:val="22"/>
          <w:szCs w:val="22"/>
        </w:rPr>
        <mc:AlternateContent>
          <mc:Choice Requires="wps">
            <w:drawing>
              <wp:anchor distT="0" distB="0" distL="114300" distR="114300" simplePos="0" relativeHeight="251703296" behindDoc="0" locked="0" layoutInCell="1" allowOverlap="1" wp14:anchorId="60FF9215" wp14:editId="47941E00">
                <wp:simplePos x="0" y="0"/>
                <wp:positionH relativeFrom="column">
                  <wp:posOffset>962025</wp:posOffset>
                </wp:positionH>
                <wp:positionV relativeFrom="paragraph">
                  <wp:posOffset>1000760</wp:posOffset>
                </wp:positionV>
                <wp:extent cx="674370" cy="273685"/>
                <wp:effectExtent l="0" t="0" r="0" b="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B5E14" w14:textId="77777777" w:rsidR="000D0012" w:rsidRPr="00CF3BF3" w:rsidRDefault="000D0012" w:rsidP="000D0012">
                            <w:pPr>
                              <w:rPr>
                                <w:rFonts w:ascii="ＭＳ ゴシック" w:eastAsia="ＭＳ ゴシック" w:hAnsi="ＭＳ ゴシック"/>
                                <w:color w:val="FFFFFF"/>
                              </w:rPr>
                            </w:pPr>
                            <w:r w:rsidRPr="00CF3BF3">
                              <w:rPr>
                                <w:rFonts w:ascii="ＭＳ ゴシック" w:eastAsia="ＭＳ ゴシック" w:hAnsi="ＭＳ ゴシック" w:hint="eastAsia"/>
                                <w:color w:val="FFFFFF"/>
                              </w:rPr>
                              <w:t>4.50ｍ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FF9215" id="テキスト ボックス 81" o:spid="_x0000_s1035" type="#_x0000_t202" style="position:absolute;left:0;text-align:left;margin-left:75.75pt;margin-top:78.8pt;width:53.1pt;height:21.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" filled="f" stroked="f">
                <v:textbox>
                  <w:txbxContent>
                    <w:p w14:paraId="115B5E14" w14:textId="77777777" w:rsidR="000D0012" w:rsidRPr="00CF3BF3" w:rsidRDefault="000D0012" w:rsidP="000D0012">
                      <w:pPr>
                        <w:rPr>
                          <w:rFonts w:ascii="ＭＳ ゴシック" w:eastAsia="ＭＳ ゴシック" w:hAnsi="ＭＳ ゴシック"/>
                          <w:color w:val="FFFFFF"/>
                        </w:rPr>
                      </w:pPr>
                      <w:r w:rsidRPr="00CF3BF3">
                        <w:rPr>
                          <w:rFonts w:ascii="ＭＳ ゴシック" w:eastAsia="ＭＳ ゴシック" w:hAnsi="ＭＳ ゴシック" w:hint="eastAsia"/>
                          <w:color w:val="FFFFFF"/>
                        </w:rPr>
                        <w:t>4.50ｍ</w:t>
                      </w:r>
                    </w:p>
                  </w:txbxContent>
                </v:textbox>
              </v:shape>
            </w:pict>
          </mc:Fallback>
        </mc:AlternateContent>
      </w:r>
      <w:r>
        <w:rPr>
          <w:rFonts w:hint="eastAsia"/>
          <w:noProof/>
          <w:sz w:val="22"/>
          <w:szCs w:val="22"/>
        </w:rPr>
        <mc:AlternateContent>
          <mc:Choice Requires="wps">
            <w:drawing>
              <wp:anchor distT="0" distB="0" distL="114300" distR="114300" simplePos="0" relativeHeight="251702272" behindDoc="0" locked="0" layoutInCell="1" allowOverlap="1" wp14:anchorId="184FAED5" wp14:editId="43F2EA22">
                <wp:simplePos x="0" y="0"/>
                <wp:positionH relativeFrom="column">
                  <wp:posOffset>956945</wp:posOffset>
                </wp:positionH>
                <wp:positionV relativeFrom="paragraph">
                  <wp:posOffset>674370</wp:posOffset>
                </wp:positionV>
                <wp:extent cx="674370" cy="273685"/>
                <wp:effectExtent l="0" t="0" r="0" b="0"/>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80505" w14:textId="77777777" w:rsidR="000D0012" w:rsidRPr="00CF3BF3" w:rsidRDefault="000D0012" w:rsidP="000D0012">
                            <w:pPr>
                              <w:rPr>
                                <w:rFonts w:ascii="ＭＳ ゴシック" w:eastAsia="ＭＳ ゴシック" w:hAnsi="ＭＳ ゴシック"/>
                                <w:color w:val="FFFFFF"/>
                              </w:rPr>
                            </w:pPr>
                            <w:r w:rsidRPr="00CF3BF3">
                              <w:rPr>
                                <w:rFonts w:ascii="ＭＳ ゴシック" w:eastAsia="ＭＳ ゴシック" w:hAnsi="ＭＳ ゴシック" w:hint="eastAsia"/>
                                <w:color w:val="FFFFFF"/>
                              </w:rPr>
                              <w:t>6.20ｍ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4FAED5" id="テキスト ボックス 85" o:spid="_x0000_s1036" type="#_x0000_t202" style="position:absolute;left:0;text-align:left;margin-left:75.35pt;margin-top:53.1pt;width:53.1pt;height:21.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" filled="f" stroked="f">
                <v:textbox>
                  <w:txbxContent>
                    <w:p w14:paraId="7B380505" w14:textId="77777777" w:rsidR="000D0012" w:rsidRPr="00CF3BF3" w:rsidRDefault="000D0012" w:rsidP="000D0012">
                      <w:pPr>
                        <w:rPr>
                          <w:rFonts w:ascii="ＭＳ ゴシック" w:eastAsia="ＭＳ ゴシック" w:hAnsi="ＭＳ ゴシック"/>
                          <w:color w:val="FFFFFF"/>
                        </w:rPr>
                      </w:pPr>
                      <w:r w:rsidRPr="00CF3BF3">
                        <w:rPr>
                          <w:rFonts w:ascii="ＭＳ ゴシック" w:eastAsia="ＭＳ ゴシック" w:hAnsi="ＭＳ ゴシック" w:hint="eastAsia"/>
                          <w:color w:val="FFFFFF"/>
                        </w:rPr>
                        <w:t>6.20ｍ</w:t>
                      </w:r>
                    </w:p>
                  </w:txbxContent>
                </v:textbox>
              </v:shape>
            </w:pict>
          </mc:Fallback>
        </mc:AlternateContent>
      </w:r>
      <w:r w:rsidRPr="00676183">
        <w:rPr>
          <w:noProof/>
          <w:sz w:val="22"/>
          <w:szCs w:val="22"/>
        </w:rPr>
        <mc:AlternateContent>
          <mc:Choice Requires="wps">
            <w:drawing>
              <wp:anchor distT="0" distB="0" distL="114300" distR="114300" simplePos="0" relativeHeight="251701248" behindDoc="0" locked="0" layoutInCell="1" allowOverlap="1" wp14:anchorId="590D0280" wp14:editId="6325D4C5">
                <wp:simplePos x="0" y="0"/>
                <wp:positionH relativeFrom="column">
                  <wp:posOffset>956945</wp:posOffset>
                </wp:positionH>
                <wp:positionV relativeFrom="paragraph">
                  <wp:posOffset>420370</wp:posOffset>
                </wp:positionV>
                <wp:extent cx="674370" cy="273685"/>
                <wp:effectExtent l="0" t="0" r="0" b="0"/>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643BC" w14:textId="77777777" w:rsidR="000D0012" w:rsidRPr="00CF3BF3" w:rsidRDefault="000D0012" w:rsidP="000D0012">
                            <w:pPr>
                              <w:rPr>
                                <w:rFonts w:ascii="ＭＳ ゴシック" w:eastAsia="ＭＳ ゴシック" w:hAnsi="ＭＳ ゴシック"/>
                                <w:color w:val="FFFFFF"/>
                              </w:rPr>
                            </w:pPr>
                            <w:r w:rsidRPr="00CF3BF3">
                              <w:rPr>
                                <w:rFonts w:ascii="ＭＳ ゴシック" w:eastAsia="ＭＳ ゴシック" w:hAnsi="ＭＳ ゴシック" w:hint="eastAsia"/>
                                <w:color w:val="FFFFFF"/>
                              </w:rPr>
                              <w:t>7.16ｍ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0D0280" id="テキスト ボックス 92" o:spid="_x0000_s1037" type="#_x0000_t202" style="position:absolute;left:0;text-align:left;margin-left:75.35pt;margin-top:33.1pt;width:53.1pt;height:21.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" filled="f" stroked="f">
                <v:textbox>
                  <w:txbxContent>
                    <w:p w14:paraId="4EC643BC" w14:textId="77777777" w:rsidR="000D0012" w:rsidRPr="00CF3BF3" w:rsidRDefault="000D0012" w:rsidP="000D0012">
                      <w:pPr>
                        <w:rPr>
                          <w:rFonts w:ascii="ＭＳ ゴシック" w:eastAsia="ＭＳ ゴシック" w:hAnsi="ＭＳ ゴシック"/>
                          <w:color w:val="FFFFFF"/>
                        </w:rPr>
                      </w:pPr>
                      <w:r w:rsidRPr="00CF3BF3">
                        <w:rPr>
                          <w:rFonts w:ascii="ＭＳ ゴシック" w:eastAsia="ＭＳ ゴシック" w:hAnsi="ＭＳ ゴシック" w:hint="eastAsia"/>
                          <w:color w:val="FFFFFF"/>
                        </w:rPr>
                        <w:t>7.16ｍ</w:t>
                      </w:r>
                    </w:p>
                  </w:txbxContent>
                </v:textbox>
              </v:shape>
            </w:pict>
          </mc:Fallback>
        </mc:AlternateContent>
      </w:r>
      <w:r>
        <w:rPr>
          <w:rFonts w:hAnsi="ＭＳ 明朝"/>
          <w:b/>
          <w:noProof/>
        </w:rPr>
        <mc:AlternateContent>
          <mc:Choice Requires="wpg">
            <w:drawing>
              <wp:anchor distT="0" distB="0" distL="114300" distR="114300" simplePos="0" relativeHeight="251691008" behindDoc="0" locked="0" layoutInCell="1" allowOverlap="1" wp14:anchorId="3D607577" wp14:editId="38871F49">
                <wp:simplePos x="0" y="0"/>
                <wp:positionH relativeFrom="column">
                  <wp:posOffset>906145</wp:posOffset>
                </wp:positionH>
                <wp:positionV relativeFrom="paragraph">
                  <wp:posOffset>150495</wp:posOffset>
                </wp:positionV>
                <wp:extent cx="2940050" cy="2276475"/>
                <wp:effectExtent l="19050" t="19050" r="31750" b="47625"/>
                <wp:wrapNone/>
                <wp:docPr id="93" name="グループ化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050" cy="2276475"/>
                          <a:chOff x="1453" y="8916"/>
                          <a:chExt cx="4630" cy="3585"/>
                        </a:xfrm>
                      </wpg:grpSpPr>
                      <wps:wsp>
                        <wps:cNvPr id="94" name="AutoShape 64"/>
                        <wps:cNvCnPr>
                          <a:cxnSpLocks noChangeShapeType="1"/>
                        </wps:cNvCnPr>
                        <wps:spPr bwMode="auto">
                          <a:xfrm flipV="1">
                            <a:off x="1453" y="8916"/>
                            <a:ext cx="448" cy="2696"/>
                          </a:xfrm>
                          <a:prstGeom prst="straightConnector1">
                            <a:avLst/>
                          </a:prstGeom>
                          <a:noFill/>
                          <a:ln w="63500">
                            <a:solidFill>
                              <a:srgbClr val="C00000"/>
                            </a:solidFill>
                            <a:round/>
                            <a:headEnd/>
                            <a:tailEnd/>
                          </a:ln>
                          <a:extLst>
                            <a:ext uri="{909E8E84-426E-40DD-AFC4-6F175D3DCCD1}">
                              <a14:hiddenFill xmlns:a14="http://schemas.microsoft.com/office/drawing/2010/main">
                                <a:noFill/>
                              </a14:hiddenFill>
                            </a:ext>
                          </a:extLst>
                        </wps:spPr>
                        <wps:bodyPr/>
                      </wps:wsp>
                      <wps:wsp>
                        <wps:cNvPr id="95" name="AutoShape 65"/>
                        <wps:cNvCnPr>
                          <a:cxnSpLocks noChangeShapeType="1"/>
                        </wps:cNvCnPr>
                        <wps:spPr bwMode="auto">
                          <a:xfrm flipV="1">
                            <a:off x="4205" y="8916"/>
                            <a:ext cx="448" cy="3145"/>
                          </a:xfrm>
                          <a:prstGeom prst="straightConnector1">
                            <a:avLst/>
                          </a:prstGeom>
                          <a:noFill/>
                          <a:ln w="63500">
                            <a:solidFill>
                              <a:srgbClr val="C00000"/>
                            </a:solidFill>
                            <a:round/>
                            <a:headEnd/>
                            <a:tailEnd/>
                          </a:ln>
                          <a:extLst>
                            <a:ext uri="{909E8E84-426E-40DD-AFC4-6F175D3DCCD1}">
                              <a14:hiddenFill xmlns:a14="http://schemas.microsoft.com/office/drawing/2010/main">
                                <a:noFill/>
                              </a14:hiddenFill>
                            </a:ext>
                          </a:extLst>
                        </wps:spPr>
                        <wps:bodyPr/>
                      </wps:wsp>
                      <wps:wsp>
                        <wps:cNvPr id="96" name="AutoShape 66"/>
                        <wps:cNvCnPr>
                          <a:cxnSpLocks noChangeShapeType="1"/>
                        </wps:cNvCnPr>
                        <wps:spPr bwMode="auto">
                          <a:xfrm flipH="1" flipV="1">
                            <a:off x="2292" y="8916"/>
                            <a:ext cx="415" cy="3145"/>
                          </a:xfrm>
                          <a:prstGeom prst="straightConnector1">
                            <a:avLst/>
                          </a:prstGeom>
                          <a:noFill/>
                          <a:ln w="63500">
                            <a:solidFill>
                              <a:srgbClr val="C00000"/>
                            </a:solidFill>
                            <a:round/>
                            <a:headEnd/>
                            <a:tailEnd/>
                          </a:ln>
                          <a:extLst>
                            <a:ext uri="{909E8E84-426E-40DD-AFC4-6F175D3DCCD1}">
                              <a14:hiddenFill xmlns:a14="http://schemas.microsoft.com/office/drawing/2010/main">
                                <a:noFill/>
                              </a14:hiddenFill>
                            </a:ext>
                          </a:extLst>
                        </wps:spPr>
                        <wps:bodyPr/>
                      </wps:wsp>
                      <wps:wsp>
                        <wps:cNvPr id="97" name="AutoShape 67"/>
                        <wps:cNvCnPr>
                          <a:cxnSpLocks noChangeShapeType="1"/>
                        </wps:cNvCnPr>
                        <wps:spPr bwMode="auto">
                          <a:xfrm>
                            <a:off x="1901" y="8952"/>
                            <a:ext cx="391" cy="0"/>
                          </a:xfrm>
                          <a:prstGeom prst="straightConnector1">
                            <a:avLst/>
                          </a:prstGeom>
                          <a:noFill/>
                          <a:ln w="63500">
                            <a:solidFill>
                              <a:srgbClr val="C00000"/>
                            </a:solidFill>
                            <a:round/>
                            <a:headEnd/>
                            <a:tailEnd/>
                          </a:ln>
                          <a:extLst>
                            <a:ext uri="{909E8E84-426E-40DD-AFC4-6F175D3DCCD1}">
                              <a14:hiddenFill xmlns:a14="http://schemas.microsoft.com/office/drawing/2010/main">
                                <a:noFill/>
                              </a14:hiddenFill>
                            </a:ext>
                          </a:extLst>
                        </wps:spPr>
                        <wps:bodyPr/>
                      </wps:wsp>
                      <wps:wsp>
                        <wps:cNvPr id="98" name="AutoShape 68"/>
                        <wps:cNvCnPr>
                          <a:cxnSpLocks noChangeShapeType="1"/>
                        </wps:cNvCnPr>
                        <wps:spPr bwMode="auto">
                          <a:xfrm>
                            <a:off x="2707" y="12061"/>
                            <a:ext cx="473" cy="1"/>
                          </a:xfrm>
                          <a:prstGeom prst="straightConnector1">
                            <a:avLst/>
                          </a:prstGeom>
                          <a:noFill/>
                          <a:ln w="63500">
                            <a:solidFill>
                              <a:srgbClr val="C00000"/>
                            </a:solidFill>
                            <a:round/>
                            <a:headEnd/>
                            <a:tailEnd/>
                          </a:ln>
                          <a:extLst>
                            <a:ext uri="{909E8E84-426E-40DD-AFC4-6F175D3DCCD1}">
                              <a14:hiddenFill xmlns:a14="http://schemas.microsoft.com/office/drawing/2010/main">
                                <a:noFill/>
                              </a14:hiddenFill>
                            </a:ext>
                          </a:extLst>
                        </wps:spPr>
                        <wps:bodyPr/>
                      </wps:wsp>
                      <wps:wsp>
                        <wps:cNvPr id="99" name="AutoShape 69"/>
                        <wps:cNvCnPr>
                          <a:cxnSpLocks noChangeShapeType="1"/>
                        </wps:cNvCnPr>
                        <wps:spPr bwMode="auto">
                          <a:xfrm>
                            <a:off x="3756" y="12062"/>
                            <a:ext cx="461" cy="1"/>
                          </a:xfrm>
                          <a:prstGeom prst="straightConnector1">
                            <a:avLst/>
                          </a:prstGeom>
                          <a:noFill/>
                          <a:ln w="63500">
                            <a:solidFill>
                              <a:srgbClr val="C00000"/>
                            </a:solidFill>
                            <a:round/>
                            <a:headEnd/>
                            <a:tailEnd/>
                          </a:ln>
                          <a:extLst>
                            <a:ext uri="{909E8E84-426E-40DD-AFC4-6F175D3DCCD1}">
                              <a14:hiddenFill xmlns:a14="http://schemas.microsoft.com/office/drawing/2010/main">
                                <a:noFill/>
                              </a14:hiddenFill>
                            </a:ext>
                          </a:extLst>
                        </wps:spPr>
                        <wps:bodyPr/>
                      </wps:wsp>
                      <wps:wsp>
                        <wps:cNvPr id="100" name="AutoShape 70"/>
                        <wps:cNvCnPr>
                          <a:cxnSpLocks noChangeShapeType="1"/>
                        </wps:cNvCnPr>
                        <wps:spPr bwMode="auto">
                          <a:xfrm>
                            <a:off x="3146" y="12500"/>
                            <a:ext cx="634" cy="1"/>
                          </a:xfrm>
                          <a:prstGeom prst="straightConnector1">
                            <a:avLst/>
                          </a:prstGeom>
                          <a:noFill/>
                          <a:ln w="63500">
                            <a:solidFill>
                              <a:srgbClr val="C00000"/>
                            </a:solidFill>
                            <a:round/>
                            <a:headEnd/>
                            <a:tailEnd/>
                          </a:ln>
                          <a:extLst>
                            <a:ext uri="{909E8E84-426E-40DD-AFC4-6F175D3DCCD1}">
                              <a14:hiddenFill xmlns:a14="http://schemas.microsoft.com/office/drawing/2010/main">
                                <a:noFill/>
                              </a14:hiddenFill>
                            </a:ext>
                          </a:extLst>
                        </wps:spPr>
                        <wps:bodyPr/>
                      </wps:wsp>
                      <wps:wsp>
                        <wps:cNvPr id="101" name="AutoShape 71"/>
                        <wps:cNvCnPr>
                          <a:cxnSpLocks noChangeShapeType="1"/>
                        </wps:cNvCnPr>
                        <wps:spPr bwMode="auto">
                          <a:xfrm>
                            <a:off x="3146" y="12061"/>
                            <a:ext cx="0" cy="438"/>
                          </a:xfrm>
                          <a:prstGeom prst="straightConnector1">
                            <a:avLst/>
                          </a:prstGeom>
                          <a:noFill/>
                          <a:ln w="63500">
                            <a:solidFill>
                              <a:srgbClr val="C00000"/>
                            </a:solidFill>
                            <a:round/>
                            <a:headEnd/>
                            <a:tailEnd/>
                          </a:ln>
                          <a:extLst>
                            <a:ext uri="{909E8E84-426E-40DD-AFC4-6F175D3DCCD1}">
                              <a14:hiddenFill xmlns:a14="http://schemas.microsoft.com/office/drawing/2010/main">
                                <a:noFill/>
                              </a14:hiddenFill>
                            </a:ext>
                          </a:extLst>
                        </wps:spPr>
                        <wps:bodyPr/>
                      </wps:wsp>
                      <wps:wsp>
                        <wps:cNvPr id="102" name="AutoShape 72"/>
                        <wps:cNvCnPr>
                          <a:cxnSpLocks noChangeShapeType="1"/>
                        </wps:cNvCnPr>
                        <wps:spPr bwMode="auto">
                          <a:xfrm flipV="1">
                            <a:off x="3780" y="12061"/>
                            <a:ext cx="0" cy="439"/>
                          </a:xfrm>
                          <a:prstGeom prst="straightConnector1">
                            <a:avLst/>
                          </a:prstGeom>
                          <a:noFill/>
                          <a:ln w="63500">
                            <a:solidFill>
                              <a:srgbClr val="C00000"/>
                            </a:solidFill>
                            <a:round/>
                            <a:headEnd/>
                            <a:tailEnd/>
                          </a:ln>
                          <a:extLst>
                            <a:ext uri="{909E8E84-426E-40DD-AFC4-6F175D3DCCD1}">
                              <a14:hiddenFill xmlns:a14="http://schemas.microsoft.com/office/drawing/2010/main">
                                <a:noFill/>
                              </a14:hiddenFill>
                            </a:ext>
                          </a:extLst>
                        </wps:spPr>
                        <wps:bodyPr/>
                      </wps:wsp>
                      <wps:wsp>
                        <wps:cNvPr id="103" name="AutoShape 73"/>
                        <wps:cNvCnPr>
                          <a:cxnSpLocks noChangeShapeType="1"/>
                        </wps:cNvCnPr>
                        <wps:spPr bwMode="auto">
                          <a:xfrm>
                            <a:off x="4653" y="8952"/>
                            <a:ext cx="391" cy="0"/>
                          </a:xfrm>
                          <a:prstGeom prst="straightConnector1">
                            <a:avLst/>
                          </a:prstGeom>
                          <a:noFill/>
                          <a:ln w="63500">
                            <a:solidFill>
                              <a:srgbClr val="C00000"/>
                            </a:solidFill>
                            <a:round/>
                            <a:headEnd/>
                            <a:tailEnd/>
                          </a:ln>
                          <a:extLst>
                            <a:ext uri="{909E8E84-426E-40DD-AFC4-6F175D3DCCD1}">
                              <a14:hiddenFill xmlns:a14="http://schemas.microsoft.com/office/drawing/2010/main">
                                <a:noFill/>
                              </a14:hiddenFill>
                            </a:ext>
                          </a:extLst>
                        </wps:spPr>
                        <wps:bodyPr/>
                      </wps:wsp>
                      <wps:wsp>
                        <wps:cNvPr id="104" name="AutoShape 74"/>
                        <wps:cNvCnPr>
                          <a:cxnSpLocks noChangeShapeType="1"/>
                        </wps:cNvCnPr>
                        <wps:spPr bwMode="auto">
                          <a:xfrm flipH="1" flipV="1">
                            <a:off x="5080" y="8916"/>
                            <a:ext cx="359" cy="2696"/>
                          </a:xfrm>
                          <a:prstGeom prst="straightConnector1">
                            <a:avLst/>
                          </a:prstGeom>
                          <a:noFill/>
                          <a:ln w="63500">
                            <a:solidFill>
                              <a:srgbClr val="C00000"/>
                            </a:solidFill>
                            <a:round/>
                            <a:headEnd/>
                            <a:tailEnd/>
                          </a:ln>
                          <a:extLst>
                            <a:ext uri="{909E8E84-426E-40DD-AFC4-6F175D3DCCD1}">
                              <a14:hiddenFill xmlns:a14="http://schemas.microsoft.com/office/drawing/2010/main">
                                <a:noFill/>
                              </a14:hiddenFill>
                            </a:ext>
                          </a:extLst>
                        </wps:spPr>
                        <wps:bodyPr/>
                      </wps:wsp>
                      <wps:wsp>
                        <wps:cNvPr id="105" name="AutoShape 75"/>
                        <wps:cNvCnPr>
                          <a:cxnSpLocks noChangeShapeType="1"/>
                        </wps:cNvCnPr>
                        <wps:spPr bwMode="auto">
                          <a:xfrm>
                            <a:off x="5439" y="11612"/>
                            <a:ext cx="644" cy="0"/>
                          </a:xfrm>
                          <a:prstGeom prst="straightConnector1">
                            <a:avLst/>
                          </a:prstGeom>
                          <a:noFill/>
                          <a:ln w="63500">
                            <a:solidFill>
                              <a:srgbClr val="C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F9EF94" id="グループ化 93" o:spid="_x0000_s1026" style="position:absolute;left:0;text-align:left;margin-left:71.35pt;margin-top:11.85pt;width:231.5pt;height:179.25pt;z-index:251691008" coordorigin="1453,8916" coordsize="4630,3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">
                <v:shapetype id="_x0000_t32" coordsize="21600,21600" o:spt="32" o:oned="t" path="m,l21600,21600e" filled="f">
                  <v:path arrowok="t" fillok="f" o:connecttype="none"/>
                  <o:lock v:ext="edit" shapetype="t"/>
                </v:shapetype>
                <v:shape id="AutoShape 64" o:spid="_x0000_s1027" type="#_x0000_t32" style="position:absolute;left:1453;top:8916;width:448;height:26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" strokecolor="#c00000" strokeweight="5pt"/>
                <v:shape id="AutoShape 65" o:spid="_x0000_s1028" type="#_x0000_t32" style="position:absolute;left:4205;top:8916;width:448;height:31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" strokecolor="#c00000" strokeweight="5pt"/>
                <v:shape id="AutoShape 66" o:spid="_x0000_s1029" type="#_x0000_t32" style="position:absolute;left:2292;top:8916;width:415;height:31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" strokecolor="#c00000" strokeweight="5pt"/>
                <v:shape id="AutoShape 67" o:spid="_x0000_s1030" type="#_x0000_t32" style="position:absolute;left:1901;top:8952;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" strokecolor="#c00000" strokeweight="5pt"/>
                <v:shape id="AutoShape 68" o:spid="_x0000_s1031" type="#_x0000_t32" style="position:absolute;left:2707;top:12061;width:47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" strokecolor="#c00000" strokeweight="5pt"/>
                <v:shape id="AutoShape 69" o:spid="_x0000_s1032" type="#_x0000_t32" style="position:absolute;left:3756;top:12062;width:46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" strokecolor="#c00000" strokeweight="5pt"/>
                <v:shape id="AutoShape 70" o:spid="_x0000_s1033" type="#_x0000_t32" style="position:absolute;left:3146;top:12500;width:63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" strokecolor="#c00000" strokeweight="5pt"/>
                <v:shape id="AutoShape 71" o:spid="_x0000_s1034" type="#_x0000_t32" style="position:absolute;left:3146;top:12061;width:0;height: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" strokecolor="#c00000" strokeweight="5pt"/>
                <v:shape id="AutoShape 72" o:spid="_x0000_s1035" type="#_x0000_t32" style="position:absolute;left:3780;top:12061;width:0;height:4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" strokecolor="#c00000" strokeweight="5pt"/>
                <v:shape id="AutoShape 73" o:spid="_x0000_s1036" type="#_x0000_t32" style="position:absolute;left:4653;top:8952;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" strokecolor="#c00000" strokeweight="5pt"/>
                <v:shape id="AutoShape 74" o:spid="_x0000_s1037" type="#_x0000_t32" style="position:absolute;left:5080;top:8916;width:359;height:26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" strokecolor="#c00000" strokeweight="5pt"/>
                <v:shape id="AutoShape 75" o:spid="_x0000_s1038" type="#_x0000_t32" style="position:absolute;left:5439;top:11612;width:6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" strokecolor="#c00000" strokeweight="5pt"/>
              </v:group>
            </w:pict>
          </mc:Fallback>
        </mc:AlternateContent>
      </w:r>
      <w:r>
        <w:rPr>
          <w:noProof/>
          <w:sz w:val="22"/>
          <w:szCs w:val="22"/>
        </w:rPr>
        <mc:AlternateContent>
          <mc:Choice Requires="wps">
            <w:drawing>
              <wp:anchor distT="0" distB="0" distL="114300" distR="114300" simplePos="0" relativeHeight="251715584" behindDoc="0" locked="0" layoutInCell="1" allowOverlap="1" wp14:anchorId="32C8112E" wp14:editId="4047ED80">
                <wp:simplePos x="0" y="0"/>
                <wp:positionH relativeFrom="column">
                  <wp:posOffset>1502410</wp:posOffset>
                </wp:positionH>
                <wp:positionV relativeFrom="paragraph">
                  <wp:posOffset>131445</wp:posOffset>
                </wp:positionV>
                <wp:extent cx="139065" cy="110490"/>
                <wp:effectExtent l="19050" t="38100" r="13335" b="60960"/>
                <wp:wrapNone/>
                <wp:docPr id="106" name="左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0490"/>
                        </a:xfrm>
                        <a:prstGeom prst="leftArrow">
                          <a:avLst>
                            <a:gd name="adj1" fmla="val 50000"/>
                            <a:gd name="adj2" fmla="val 31466"/>
                          </a:avLst>
                        </a:prstGeom>
                        <a:solidFill>
                          <a:srgbClr val="000000"/>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27BB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06" o:spid="_x0000_s1026" type="#_x0000_t66" style="position:absolute;left:0;text-align:left;margin-left:118.3pt;margin-top:10.35pt;width:10.95pt;height:8.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" fillcolor="black" strokeweight=".5pt">
                <v:textbox inset="5.85pt,.7pt,5.85pt,.7pt"/>
              </v:shape>
            </w:pict>
          </mc:Fallback>
        </mc:AlternateContent>
      </w:r>
      <w:r>
        <w:rPr>
          <w:rFonts w:hint="eastAsia"/>
          <w:noProof/>
        </w:rPr>
        <mc:AlternateContent>
          <mc:Choice Requires="wps">
            <w:drawing>
              <wp:anchor distT="0" distB="0" distL="114300" distR="114300" simplePos="0" relativeHeight="251714560" behindDoc="0" locked="0" layoutInCell="1" allowOverlap="1" wp14:anchorId="226F0E89" wp14:editId="198D58BE">
                <wp:simplePos x="0" y="0"/>
                <wp:positionH relativeFrom="column">
                  <wp:posOffset>1473200</wp:posOffset>
                </wp:positionH>
                <wp:positionV relativeFrom="paragraph">
                  <wp:posOffset>51435</wp:posOffset>
                </wp:positionV>
                <wp:extent cx="1478280" cy="249555"/>
                <wp:effectExtent l="0" t="0" r="0" b="0"/>
                <wp:wrapNone/>
                <wp:docPr id="107" name="角丸四角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2495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ADDA7A" w14:textId="77777777" w:rsidR="000D0012" w:rsidRPr="00E04B76" w:rsidRDefault="000D0012" w:rsidP="000D0012">
                            <w:pPr>
                              <w:ind w:firstLineChars="100" w:firstLine="159"/>
                              <w:rPr>
                                <w:rFonts w:ascii="HG丸ｺﾞｼｯｸM-PRO" w:eastAsia="HG丸ｺﾞｼｯｸM-PRO"/>
                                <w:sz w:val="18"/>
                              </w:rPr>
                            </w:pPr>
                            <w:r w:rsidRPr="00E04B76">
                              <w:rPr>
                                <w:rFonts w:ascii="HG丸ｺﾞｼｯｸM-PRO" w:eastAsia="HG丸ｺﾞｼｯｸM-PRO" w:hAnsi="ＭＳ 明朝" w:cs="ＭＳ 明朝" w:hint="eastAsia"/>
                                <w:sz w:val="18"/>
                              </w:rPr>
                              <w:t>堤防高（8.66ｍ）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6F0E89" id="角丸四角形 107" o:spid="_x0000_s1038" style="position:absolute;left:0;text-align:left;margin-left:116pt;margin-top:4.05pt;width:116.4pt;height:19.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" filled="f" stroked="f">
                <v:textbox inset="5.85pt,.7pt,5.85pt,.7pt">
                  <w:txbxContent>
                    <w:p w14:paraId="48ADDA7A" w14:textId="77777777" w:rsidR="000D0012" w:rsidRPr="00E04B76" w:rsidRDefault="000D0012" w:rsidP="000D0012">
                      <w:pPr>
                        <w:ind w:firstLineChars="100" w:firstLine="159"/>
                        <w:rPr>
                          <w:rFonts w:ascii="HG丸ｺﾞｼｯｸM-PRO" w:eastAsia="HG丸ｺﾞｼｯｸM-PRO"/>
                          <w:sz w:val="18"/>
                        </w:rPr>
                      </w:pPr>
                      <w:r w:rsidRPr="00E04B76">
                        <w:rPr>
                          <w:rFonts w:ascii="HG丸ｺﾞｼｯｸM-PRO" w:eastAsia="HG丸ｺﾞｼｯｸM-PRO" w:hAnsi="ＭＳ 明朝" w:cs="ＭＳ 明朝" w:hint="eastAsia"/>
                          <w:sz w:val="18"/>
                        </w:rPr>
                        <w:t>堤防高（8.66ｍ）</w:t>
                      </w:r>
                    </w:p>
                  </w:txbxContent>
                </v:textbox>
              </v:roundrect>
            </w:pict>
          </mc:Fallback>
        </mc:AlternateContent>
      </w:r>
      <w:r w:rsidR="000D0012">
        <w:rPr>
          <w:rFonts w:hint="eastAsia"/>
          <w:sz w:val="22"/>
          <w:szCs w:val="22"/>
        </w:rPr>
        <w:t xml:space="preserve">　</w:t>
      </w:r>
    </w:p>
    <w:p w14:paraId="41EB493D" w14:textId="77777777" w:rsidR="000D0012" w:rsidRDefault="00D01678" w:rsidP="000D0012">
      <w:pPr>
        <w:ind w:firstLineChars="100" w:firstLine="199"/>
        <w:rPr>
          <w:sz w:val="22"/>
          <w:szCs w:val="22"/>
        </w:rPr>
      </w:pPr>
      <w:r>
        <w:rPr>
          <w:noProof/>
          <w:sz w:val="22"/>
          <w:szCs w:val="22"/>
        </w:rPr>
        <mc:AlternateContent>
          <mc:Choice Requires="wps">
            <w:drawing>
              <wp:anchor distT="0" distB="0" distL="114300" distR="114300" simplePos="0" relativeHeight="251706368" behindDoc="0" locked="0" layoutInCell="1" allowOverlap="1" wp14:anchorId="5E9222A0" wp14:editId="27473768">
                <wp:simplePos x="0" y="0"/>
                <wp:positionH relativeFrom="column">
                  <wp:posOffset>5918835</wp:posOffset>
                </wp:positionH>
                <wp:positionV relativeFrom="paragraph">
                  <wp:posOffset>135890</wp:posOffset>
                </wp:positionV>
                <wp:extent cx="373380" cy="1200150"/>
                <wp:effectExtent l="0" t="0" r="0" b="0"/>
                <wp:wrapNone/>
                <wp:docPr id="109" name="角丸四角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12001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AF45BF" w14:textId="77777777" w:rsidR="000D0012" w:rsidRPr="006126A0" w:rsidRDefault="000D0012" w:rsidP="000D0012">
                            <w:pPr>
                              <w:rPr>
                                <w:rFonts w:ascii="HG丸ｺﾞｼｯｸM-PRO" w:eastAsia="HG丸ｺﾞｼｯｸM-PRO"/>
                                <w:sz w:val="18"/>
                              </w:rPr>
                            </w:pPr>
                            <w:r w:rsidRPr="006126A0">
                              <w:rPr>
                                <w:rFonts w:ascii="HG丸ｺﾞｼｯｸM-PRO" w:eastAsia="HG丸ｺﾞｼｯｸM-PRO" w:hint="eastAsia"/>
                                <w:sz w:val="18"/>
                              </w:rPr>
                              <w:t>市</w:t>
                            </w:r>
                            <w:r w:rsidR="00D01678">
                              <w:rPr>
                                <w:rFonts w:ascii="HG丸ｺﾞｼｯｸM-PRO" w:eastAsia="HG丸ｺﾞｼｯｸM-PRO" w:hint="eastAsia"/>
                                <w:sz w:val="18"/>
                              </w:rPr>
                              <w:t>が発令</w:t>
                            </w:r>
                            <w:r w:rsidRPr="006126A0">
                              <w:rPr>
                                <w:rFonts w:ascii="HG丸ｺﾞｼｯｸM-PRO" w:eastAsia="HG丸ｺﾞｼｯｸM-PRO" w:hint="eastAsia"/>
                                <w:sz w:val="18"/>
                              </w:rPr>
                              <w:t>する避難情報</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9222A0" id="角丸四角形 109" o:spid="_x0000_s1039" style="position:absolute;left:0;text-align:left;margin-left:466.05pt;margin-top:10.7pt;width:29.4pt;height:9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" filled="f" stroked="f">
                <v:textbox style="layout-flow:vertical-ideographic" inset="5.85pt,.7pt,5.85pt,.7pt">
                  <w:txbxContent>
                    <w:p w14:paraId="26AF45BF" w14:textId="77777777" w:rsidR="000D0012" w:rsidRPr="006126A0" w:rsidRDefault="000D0012" w:rsidP="000D0012">
                      <w:pPr>
                        <w:rPr>
                          <w:rFonts w:ascii="HG丸ｺﾞｼｯｸM-PRO" w:eastAsia="HG丸ｺﾞｼｯｸM-PRO"/>
                          <w:sz w:val="18"/>
                        </w:rPr>
                      </w:pPr>
                      <w:r w:rsidRPr="006126A0">
                        <w:rPr>
                          <w:rFonts w:ascii="HG丸ｺﾞｼｯｸM-PRO" w:eastAsia="HG丸ｺﾞｼｯｸM-PRO" w:hint="eastAsia"/>
                          <w:sz w:val="18"/>
                        </w:rPr>
                        <w:t>市</w:t>
                      </w:r>
                      <w:r w:rsidR="00D01678">
                        <w:rPr>
                          <w:rFonts w:ascii="HG丸ｺﾞｼｯｸM-PRO" w:eastAsia="HG丸ｺﾞｼｯｸM-PRO" w:hint="eastAsia"/>
                          <w:sz w:val="18"/>
                        </w:rPr>
                        <w:t>が発令</w:t>
                      </w:r>
                      <w:r w:rsidRPr="006126A0">
                        <w:rPr>
                          <w:rFonts w:ascii="HG丸ｺﾞｼｯｸM-PRO" w:eastAsia="HG丸ｺﾞｼｯｸM-PRO" w:hint="eastAsia"/>
                          <w:sz w:val="18"/>
                        </w:rPr>
                        <w:t>する避難情報</w:t>
                      </w:r>
                    </w:p>
                  </w:txbxContent>
                </v:textbox>
              </v:roundrect>
            </w:pict>
          </mc:Fallback>
        </mc:AlternateContent>
      </w:r>
      <w:r>
        <w:rPr>
          <w:noProof/>
          <w:sz w:val="22"/>
          <w:szCs w:val="22"/>
        </w:rPr>
        <mc:AlternateContent>
          <mc:Choice Requires="wps">
            <w:drawing>
              <wp:anchor distT="0" distB="0" distL="114300" distR="114300" simplePos="0" relativeHeight="251739136" behindDoc="0" locked="0" layoutInCell="1" allowOverlap="1" wp14:anchorId="72255E1B" wp14:editId="1E981D09">
                <wp:simplePos x="0" y="0"/>
                <wp:positionH relativeFrom="column">
                  <wp:posOffset>5621020</wp:posOffset>
                </wp:positionH>
                <wp:positionV relativeFrom="paragraph">
                  <wp:posOffset>210185</wp:posOffset>
                </wp:positionV>
                <wp:extent cx="297815" cy="921385"/>
                <wp:effectExtent l="0" t="19050" r="26035" b="12065"/>
                <wp:wrapNone/>
                <wp:docPr id="40" name="右中かっこ 40"/>
                <wp:cNvGraphicFramePr/>
                <a:graphic xmlns:a="http://schemas.openxmlformats.org/drawingml/2006/main">
                  <a:graphicData uri="http://schemas.microsoft.com/office/word/2010/wordprocessingShape">
                    <wps:wsp>
                      <wps:cNvSpPr/>
                      <wps:spPr>
                        <a:xfrm>
                          <a:off x="0" y="0"/>
                          <a:ext cx="297815" cy="921385"/>
                        </a:xfrm>
                        <a:prstGeom prst="rightBrac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64967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442.6pt;margin-top:16.55pt;width:23.45pt;height:72.5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" adj="582" strokecolor="black [3213]" strokeweight="3pt"/>
            </w:pict>
          </mc:Fallback>
        </mc:AlternateContent>
      </w:r>
    </w:p>
    <w:p w14:paraId="7A658F49" w14:textId="77777777" w:rsidR="000D0012" w:rsidRDefault="0057146C" w:rsidP="000D0012">
      <w:pPr>
        <w:ind w:firstLineChars="100" w:firstLine="199"/>
        <w:rPr>
          <w:sz w:val="22"/>
          <w:szCs w:val="22"/>
        </w:rPr>
      </w:pPr>
      <w:r>
        <w:rPr>
          <w:rFonts w:hint="eastAsia"/>
          <w:noProof/>
          <w:sz w:val="22"/>
          <w:szCs w:val="22"/>
        </w:rPr>
        <mc:AlternateContent>
          <mc:Choice Requires="wps">
            <w:drawing>
              <wp:anchor distT="0" distB="0" distL="114300" distR="114300" simplePos="0" relativeHeight="251697152" behindDoc="0" locked="0" layoutInCell="1" allowOverlap="1" wp14:anchorId="4C9E930C" wp14:editId="7A7C16B6">
                <wp:simplePos x="0" y="0"/>
                <wp:positionH relativeFrom="column">
                  <wp:posOffset>1000125</wp:posOffset>
                </wp:positionH>
                <wp:positionV relativeFrom="paragraph">
                  <wp:posOffset>57785</wp:posOffset>
                </wp:positionV>
                <wp:extent cx="475615" cy="190500"/>
                <wp:effectExtent l="0" t="0" r="19685" b="19050"/>
                <wp:wrapNone/>
                <wp:docPr id="91" name="角丸四角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190500"/>
                        </a:xfrm>
                        <a:prstGeom prst="roundRect">
                          <a:avLst>
                            <a:gd name="adj" fmla="val 16667"/>
                          </a:avLst>
                        </a:prstGeom>
                        <a:solidFill>
                          <a:srgbClr val="272727"/>
                        </a:solidFill>
                        <a:ln w="158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E446E6" id="角丸四角形 91" o:spid="_x0000_s1026" style="position:absolute;left:0;text-align:left;margin-left:78.75pt;margin-top:4.55pt;width:37.4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" fillcolor="#272727" strokeweight="1.25pt">
                <v:textbox inset="5.85pt,.7pt,5.85pt,.7pt"/>
              </v:roundrect>
            </w:pict>
          </mc:Fallback>
        </mc:AlternateContent>
      </w:r>
      <w:r>
        <w:rPr>
          <w:rFonts w:hint="eastAsia"/>
          <w:noProof/>
          <w:sz w:val="22"/>
          <w:szCs w:val="22"/>
        </w:rPr>
        <mc:AlternateContent>
          <mc:Choice Requires="wpg">
            <w:drawing>
              <wp:anchor distT="0" distB="0" distL="114300" distR="114300" simplePos="0" relativeHeight="251692032" behindDoc="0" locked="0" layoutInCell="1" allowOverlap="1" wp14:anchorId="05803EC7" wp14:editId="23F5191C">
                <wp:simplePos x="0" y="0"/>
                <wp:positionH relativeFrom="column">
                  <wp:posOffset>1530350</wp:posOffset>
                </wp:positionH>
                <wp:positionV relativeFrom="paragraph">
                  <wp:posOffset>184150</wp:posOffset>
                </wp:positionV>
                <wp:extent cx="1294765" cy="1784985"/>
                <wp:effectExtent l="19050" t="0" r="38735" b="24765"/>
                <wp:wrapNone/>
                <wp:docPr id="87" name="グループ化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4765" cy="1784985"/>
                          <a:chOff x="2442" y="9631"/>
                          <a:chExt cx="2039" cy="2811"/>
                        </a:xfrm>
                      </wpg:grpSpPr>
                      <wps:wsp>
                        <wps:cNvPr id="88" name="AutoShape 77"/>
                        <wps:cNvSpPr>
                          <a:spLocks noChangeArrowheads="1"/>
                        </wps:cNvSpPr>
                        <wps:spPr bwMode="auto">
                          <a:xfrm>
                            <a:off x="2442" y="9631"/>
                            <a:ext cx="2039" cy="2384"/>
                          </a:xfrm>
                          <a:custGeom>
                            <a:avLst/>
                            <a:gdLst>
                              <a:gd name="G0" fmla="+- 3189 0 0"/>
                              <a:gd name="G1" fmla="+- 21600 0 3189"/>
                              <a:gd name="G2" fmla="*/ 3189 1 2"/>
                              <a:gd name="G3" fmla="+- 21600 0 G2"/>
                              <a:gd name="G4" fmla="+/ 3189 21600 2"/>
                              <a:gd name="G5" fmla="+/ G1 0 2"/>
                              <a:gd name="G6" fmla="*/ 21600 21600 3189"/>
                              <a:gd name="G7" fmla="*/ G6 1 2"/>
                              <a:gd name="G8" fmla="+- 21600 0 G7"/>
                              <a:gd name="G9" fmla="*/ 21600 1 2"/>
                              <a:gd name="G10" fmla="+- 3189 0 G9"/>
                              <a:gd name="G11" fmla="?: G10 G8 0"/>
                              <a:gd name="G12" fmla="?: G10 G7 21600"/>
                              <a:gd name="T0" fmla="*/ 20005 w 21600"/>
                              <a:gd name="T1" fmla="*/ 10800 h 21600"/>
                              <a:gd name="T2" fmla="*/ 10800 w 21600"/>
                              <a:gd name="T3" fmla="*/ 21600 h 21600"/>
                              <a:gd name="T4" fmla="*/ 1595 w 21600"/>
                              <a:gd name="T5" fmla="*/ 10800 h 21600"/>
                              <a:gd name="T6" fmla="*/ 10800 w 21600"/>
                              <a:gd name="T7" fmla="*/ 0 h 21600"/>
                              <a:gd name="T8" fmla="*/ 3395 w 21600"/>
                              <a:gd name="T9" fmla="*/ 3395 h 21600"/>
                              <a:gd name="T10" fmla="*/ 18205 w 21600"/>
                              <a:gd name="T11" fmla="*/ 18205 h 21600"/>
                            </a:gdLst>
                            <a:ahLst/>
                            <a:cxnLst>
                              <a:cxn ang="0">
                                <a:pos x="T0" y="T1"/>
                              </a:cxn>
                              <a:cxn ang="0">
                                <a:pos x="T2" y="T3"/>
                              </a:cxn>
                              <a:cxn ang="0">
                                <a:pos x="T4" y="T5"/>
                              </a:cxn>
                              <a:cxn ang="0">
                                <a:pos x="T6" y="T7"/>
                              </a:cxn>
                            </a:cxnLst>
                            <a:rect l="T8" t="T9" r="T10" b="T11"/>
                            <a:pathLst>
                              <a:path w="21600" h="21600">
                                <a:moveTo>
                                  <a:pt x="0" y="0"/>
                                </a:moveTo>
                                <a:lnTo>
                                  <a:pt x="3189" y="21600"/>
                                </a:lnTo>
                                <a:lnTo>
                                  <a:pt x="18411" y="21600"/>
                                </a:lnTo>
                                <a:lnTo>
                                  <a:pt x="21600" y="0"/>
                                </a:lnTo>
                                <a:close/>
                              </a:path>
                            </a:pathLst>
                          </a:custGeom>
                          <a:solidFill>
                            <a:srgbClr val="CCECFF"/>
                          </a:solidFill>
                          <a:ln w="12700" algn="ctr">
                            <a:solidFill>
                              <a:srgbClr val="CCEC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9" name="Rectangle 78"/>
                        <wps:cNvSpPr>
                          <a:spLocks noChangeArrowheads="1"/>
                        </wps:cNvSpPr>
                        <wps:spPr bwMode="auto">
                          <a:xfrm>
                            <a:off x="3192" y="12027"/>
                            <a:ext cx="518" cy="415"/>
                          </a:xfrm>
                          <a:prstGeom prst="rect">
                            <a:avLst/>
                          </a:prstGeom>
                          <a:solidFill>
                            <a:srgbClr val="CCECFF"/>
                          </a:solidFill>
                          <a:ln w="12700" algn="ctr">
                            <a:solidFill>
                              <a:srgbClr val="CCEC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B3747" id="グループ化 87" o:spid="_x0000_s1026" style="position:absolute;left:0;text-align:left;margin-left:120.5pt;margin-top:14.5pt;width:101.95pt;height:140.55pt;z-index:251692032" coordorigin="2442,9631" coordsize="2039,2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">
                <v:shape id="AutoShape 77" o:spid="_x0000_s1027" style="position:absolute;left:2442;top:9631;width:2039;height:23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" path="m,l3189,21600r15222,l21600,,,xe" fillcolor="#ccecff" strokecolor="#ccecff" strokeweight="1pt">
                  <v:stroke joinstyle="miter"/>
                  <v:path o:connecttype="custom" o:connectlocs="1888,1192;1020,2384;151,1192;1020,0" o:connectangles="0,0,0,0" textboxrect="3390,3398,18210,18202"/>
                </v:shape>
                <v:rect id="Rectangle 78" o:spid="_x0000_s1028" style="position:absolute;left:3192;top:12027;width:51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" fillcolor="#ccecff" strokecolor="#ccecff" strokeweight="1pt">
                  <v:textbox inset="5.85pt,.7pt,5.85pt,.7pt"/>
                </v:rect>
              </v:group>
            </w:pict>
          </mc:Fallback>
        </mc:AlternateContent>
      </w:r>
      <w:r w:rsidR="000D0012">
        <w:rPr>
          <w:rFonts w:hint="eastAsia"/>
          <w:noProof/>
          <w:sz w:val="22"/>
          <w:szCs w:val="22"/>
        </w:rPr>
        <mc:AlternateContent>
          <mc:Choice Requires="wps">
            <w:drawing>
              <wp:anchor distT="0" distB="0" distL="114300" distR="114300" simplePos="0" relativeHeight="251693056" behindDoc="0" locked="0" layoutInCell="1" allowOverlap="1" wp14:anchorId="0CD0FF39" wp14:editId="48DBDC16">
                <wp:simplePos x="0" y="0"/>
                <wp:positionH relativeFrom="column">
                  <wp:posOffset>1499235</wp:posOffset>
                </wp:positionH>
                <wp:positionV relativeFrom="paragraph">
                  <wp:posOffset>149225</wp:posOffset>
                </wp:positionV>
                <wp:extent cx="3804920" cy="0"/>
                <wp:effectExtent l="0" t="19050" r="43180" b="38100"/>
                <wp:wrapNone/>
                <wp:docPr id="90" name="直線矢印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4920" cy="0"/>
                        </a:xfrm>
                        <a:prstGeom prst="straightConnector1">
                          <a:avLst/>
                        </a:prstGeom>
                        <a:noFill/>
                        <a:ln w="508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2AABB1" id="直線矢印コネクタ 90" o:spid="_x0000_s1026" type="#_x0000_t32" style="position:absolute;left:0;text-align:left;margin-left:118.05pt;margin-top:11.75pt;width:299.6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" strokecolor="red" strokeweight="4pt"/>
            </w:pict>
          </mc:Fallback>
        </mc:AlternateContent>
      </w:r>
      <w:r w:rsidR="000D0012">
        <w:rPr>
          <w:rFonts w:hint="eastAsia"/>
          <w:noProof/>
          <w:sz w:val="22"/>
          <w:szCs w:val="22"/>
        </w:rPr>
        <mc:AlternateContent>
          <mc:Choice Requires="wps">
            <w:drawing>
              <wp:anchor distT="0" distB="0" distL="114300" distR="114300" simplePos="0" relativeHeight="251695104" behindDoc="0" locked="0" layoutInCell="1" allowOverlap="1" wp14:anchorId="3597228B" wp14:editId="0214ED37">
                <wp:simplePos x="0" y="0"/>
                <wp:positionH relativeFrom="column">
                  <wp:posOffset>1499235</wp:posOffset>
                </wp:positionH>
                <wp:positionV relativeFrom="paragraph">
                  <wp:posOffset>406400</wp:posOffset>
                </wp:positionV>
                <wp:extent cx="3804920" cy="0"/>
                <wp:effectExtent l="0" t="19050" r="43180" b="38100"/>
                <wp:wrapNone/>
                <wp:docPr id="83" name="直線矢印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4920" cy="0"/>
                        </a:xfrm>
                        <a:prstGeom prst="straightConnector1">
                          <a:avLst/>
                        </a:prstGeom>
                        <a:noFill/>
                        <a:ln w="50800">
                          <a:solidFill>
                            <a:srgbClr val="FF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426637" id="直線矢印コネクタ 83" o:spid="_x0000_s1026" type="#_x0000_t32" style="position:absolute;left:0;text-align:left;margin-left:118.05pt;margin-top:32pt;width:299.6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" strokecolor="#f60" strokeweight="4pt"/>
            </w:pict>
          </mc:Fallback>
        </mc:AlternateContent>
      </w:r>
      <w:r w:rsidR="000D0012">
        <w:rPr>
          <w:rFonts w:hAnsi="ＭＳ 明朝"/>
          <w:b/>
          <w:noProof/>
        </w:rPr>
        <mc:AlternateContent>
          <mc:Choice Requires="wps">
            <w:drawing>
              <wp:anchor distT="0" distB="0" distL="114300" distR="114300" simplePos="0" relativeHeight="251694080" behindDoc="0" locked="0" layoutInCell="1" allowOverlap="1" wp14:anchorId="77DD0BBA" wp14:editId="7617D9FA">
                <wp:simplePos x="0" y="0"/>
                <wp:positionH relativeFrom="column">
                  <wp:posOffset>1527810</wp:posOffset>
                </wp:positionH>
                <wp:positionV relativeFrom="paragraph">
                  <wp:posOffset>730250</wp:posOffset>
                </wp:positionV>
                <wp:extent cx="3776345" cy="0"/>
                <wp:effectExtent l="0" t="19050" r="52705" b="38100"/>
                <wp:wrapNone/>
                <wp:docPr id="79"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6345" cy="0"/>
                        </a:xfrm>
                        <a:prstGeom prst="straightConnector1">
                          <a:avLst/>
                        </a:prstGeom>
                        <a:noFill/>
                        <a:ln w="50800">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18125B" id="直線矢印コネクタ 79" o:spid="_x0000_s1026" type="#_x0000_t32" style="position:absolute;left:0;text-align:left;margin-left:120.3pt;margin-top:57.5pt;width:297.3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" strokecolor="#f90" strokeweight="4pt"/>
            </w:pict>
          </mc:Fallback>
        </mc:AlternateContent>
      </w:r>
    </w:p>
    <w:p w14:paraId="2536D377" w14:textId="77777777" w:rsidR="000D0012" w:rsidRDefault="0057146C" w:rsidP="000D0012">
      <w:pPr>
        <w:ind w:firstLineChars="100" w:firstLine="199"/>
        <w:rPr>
          <w:sz w:val="22"/>
          <w:szCs w:val="22"/>
        </w:rPr>
      </w:pPr>
      <w:r>
        <w:rPr>
          <w:rFonts w:hint="eastAsia"/>
          <w:noProof/>
          <w:sz w:val="22"/>
          <w:szCs w:val="22"/>
        </w:rPr>
        <mc:AlternateContent>
          <mc:Choice Requires="wps">
            <w:drawing>
              <wp:anchor distT="0" distB="0" distL="114300" distR="114300" simplePos="0" relativeHeight="251698176" behindDoc="0" locked="0" layoutInCell="1" allowOverlap="1" wp14:anchorId="0C1242E3" wp14:editId="339CA3B5">
                <wp:simplePos x="0" y="0"/>
                <wp:positionH relativeFrom="column">
                  <wp:posOffset>1005205</wp:posOffset>
                </wp:positionH>
                <wp:positionV relativeFrom="paragraph">
                  <wp:posOffset>120650</wp:posOffset>
                </wp:positionV>
                <wp:extent cx="475615" cy="190500"/>
                <wp:effectExtent l="0" t="0" r="19685" b="19050"/>
                <wp:wrapNone/>
                <wp:docPr id="84" name="角丸四角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190500"/>
                        </a:xfrm>
                        <a:prstGeom prst="roundRect">
                          <a:avLst>
                            <a:gd name="adj" fmla="val 16667"/>
                          </a:avLst>
                        </a:prstGeom>
                        <a:solidFill>
                          <a:srgbClr val="272727"/>
                        </a:solidFill>
                        <a:ln w="158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1217C6" id="角丸四角形 84" o:spid="_x0000_s1026" style="position:absolute;left:0;text-align:left;margin-left:79.15pt;margin-top:9.5pt;width:37.4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" fillcolor="#272727" strokeweight="1.25pt">
                <v:textbox inset="5.85pt,.7pt,5.85pt,.7pt"/>
              </v:roundrect>
            </w:pict>
          </mc:Fallback>
        </mc:AlternateContent>
      </w:r>
    </w:p>
    <w:p w14:paraId="435B3E18" w14:textId="77777777" w:rsidR="000D0012" w:rsidRDefault="000D0012" w:rsidP="000D0012">
      <w:pPr>
        <w:ind w:firstLineChars="100" w:firstLine="199"/>
        <w:rPr>
          <w:sz w:val="22"/>
          <w:szCs w:val="22"/>
        </w:rPr>
      </w:pPr>
      <w:r>
        <w:rPr>
          <w:noProof/>
          <w:sz w:val="22"/>
          <w:szCs w:val="22"/>
        </w:rPr>
        <mc:AlternateContent>
          <mc:Choice Requires="wps">
            <w:drawing>
              <wp:anchor distT="0" distB="0" distL="114300" distR="114300" simplePos="0" relativeHeight="251709440" behindDoc="0" locked="0" layoutInCell="1" allowOverlap="1" wp14:anchorId="1B4114CC" wp14:editId="2AC798DF">
                <wp:simplePos x="0" y="0"/>
                <wp:positionH relativeFrom="column">
                  <wp:posOffset>4400550</wp:posOffset>
                </wp:positionH>
                <wp:positionV relativeFrom="paragraph">
                  <wp:posOffset>208915</wp:posOffset>
                </wp:positionV>
                <wp:extent cx="1053465" cy="302260"/>
                <wp:effectExtent l="0" t="0" r="13335" b="2159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302260"/>
                        </a:xfrm>
                        <a:prstGeom prst="rect">
                          <a:avLst/>
                        </a:prstGeom>
                        <a:solidFill>
                          <a:srgbClr val="FF9900"/>
                        </a:solidFill>
                        <a:ln w="15875">
                          <a:solidFill>
                            <a:srgbClr val="FFFFFF"/>
                          </a:solidFill>
                          <a:miter lim="800000"/>
                          <a:headEnd/>
                          <a:tailEnd/>
                        </a:ln>
                      </wps:spPr>
                      <wps:txbx>
                        <w:txbxContent>
                          <w:p w14:paraId="5FE7590B" w14:textId="77777777" w:rsidR="000D0012" w:rsidRPr="00BD65AC" w:rsidRDefault="000D0012" w:rsidP="000D0012">
                            <w:pPr>
                              <w:jc w:val="center"/>
                              <w:rPr>
                                <w:rFonts w:ascii="ＭＳ ゴシック" w:eastAsia="ＭＳ ゴシック" w:hAnsi="ＭＳ ゴシック"/>
                                <w:b/>
                                <w:color w:val="FFFFFF"/>
                              </w:rPr>
                            </w:pPr>
                            <w:r w:rsidRPr="00BD65AC">
                              <w:rPr>
                                <w:rFonts w:ascii="ＭＳ ゴシック" w:eastAsia="ＭＳ ゴシック" w:hAnsi="ＭＳ ゴシック" w:hint="eastAsia"/>
                                <w:b/>
                                <w:color w:val="FFFFFF"/>
                              </w:rPr>
                              <w:t>高齢者等避難</w:t>
                            </w:r>
                          </w:p>
                        </w:txbxContent>
                      </wps:txbx>
                      <wps:bodyPr rot="0" vert="horz" wrap="square" lIns="91440" tIns="13320" rIns="91440" bIns="133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4114CC" id="テキスト ボックス 82" o:spid="_x0000_s1040" type="#_x0000_t202" style="position:absolute;left:0;text-align:left;margin-left:346.5pt;margin-top:16.45pt;width:82.95pt;height:23.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" fillcolor="#f90" strokecolor="white" strokeweight="1.25pt">
                <v:textbox inset=",.37mm,,.37mm">
                  <w:txbxContent>
                    <w:p w14:paraId="5FE7590B" w14:textId="77777777" w:rsidR="000D0012" w:rsidRPr="00BD65AC" w:rsidRDefault="000D0012" w:rsidP="000D0012">
                      <w:pPr>
                        <w:jc w:val="center"/>
                        <w:rPr>
                          <w:rFonts w:ascii="ＭＳ ゴシック" w:eastAsia="ＭＳ ゴシック" w:hAnsi="ＭＳ ゴシック"/>
                          <w:b/>
                          <w:color w:val="FFFFFF"/>
                        </w:rPr>
                      </w:pPr>
                      <w:r w:rsidRPr="00BD65AC">
                        <w:rPr>
                          <w:rFonts w:ascii="ＭＳ ゴシック" w:eastAsia="ＭＳ ゴシック" w:hAnsi="ＭＳ ゴシック" w:hint="eastAsia"/>
                          <w:b/>
                          <w:color w:val="FFFFFF"/>
                        </w:rPr>
                        <w:t>高齢者等避難</w:t>
                      </w:r>
                    </w:p>
                  </w:txbxContent>
                </v:textbox>
              </v:shape>
            </w:pict>
          </mc:Fallback>
        </mc:AlternateContent>
      </w:r>
    </w:p>
    <w:p w14:paraId="1E69EB99" w14:textId="77777777" w:rsidR="000D0012" w:rsidRDefault="000D0012" w:rsidP="000D0012">
      <w:pPr>
        <w:ind w:firstLineChars="100" w:firstLine="199"/>
        <w:rPr>
          <w:sz w:val="22"/>
          <w:szCs w:val="22"/>
        </w:rPr>
      </w:pPr>
      <w:r>
        <w:rPr>
          <w:rFonts w:hint="eastAsia"/>
          <w:noProof/>
          <w:sz w:val="22"/>
          <w:szCs w:val="22"/>
        </w:rPr>
        <mc:AlternateContent>
          <mc:Choice Requires="wps">
            <w:drawing>
              <wp:anchor distT="0" distB="0" distL="114300" distR="114300" simplePos="0" relativeHeight="251699200" behindDoc="0" locked="0" layoutInCell="1" allowOverlap="1" wp14:anchorId="464076C8" wp14:editId="3219B358">
                <wp:simplePos x="0" y="0"/>
                <wp:positionH relativeFrom="column">
                  <wp:posOffset>1007745</wp:posOffset>
                </wp:positionH>
                <wp:positionV relativeFrom="paragraph">
                  <wp:posOffset>19685</wp:posOffset>
                </wp:positionV>
                <wp:extent cx="475615" cy="190500"/>
                <wp:effectExtent l="0" t="0" r="19685" b="19050"/>
                <wp:wrapNone/>
                <wp:docPr id="80" name="角丸四角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190500"/>
                        </a:xfrm>
                        <a:prstGeom prst="roundRect">
                          <a:avLst>
                            <a:gd name="adj" fmla="val 16667"/>
                          </a:avLst>
                        </a:prstGeom>
                        <a:solidFill>
                          <a:srgbClr val="272727"/>
                        </a:solidFill>
                        <a:ln w="158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3E7E2D" id="角丸四角形 80" o:spid="_x0000_s1026" style="position:absolute;left:0;text-align:left;margin-left:79.35pt;margin-top:1.55pt;width:37.45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" fillcolor="#272727" strokeweight="1.25pt">
                <v:textbox inset="5.85pt,.7pt,5.85pt,.7pt"/>
              </v:roundrect>
            </w:pict>
          </mc:Fallback>
        </mc:AlternateContent>
      </w:r>
    </w:p>
    <w:p w14:paraId="60800DFE" w14:textId="77777777" w:rsidR="000D0012" w:rsidRDefault="000D0012" w:rsidP="000D0012">
      <w:pPr>
        <w:ind w:firstLineChars="100" w:firstLine="220"/>
        <w:rPr>
          <w:sz w:val="22"/>
          <w:szCs w:val="22"/>
        </w:rPr>
      </w:pPr>
      <w:r>
        <w:rPr>
          <w:rFonts w:hAnsi="ＭＳ 明朝"/>
          <w:b/>
          <w:noProof/>
        </w:rPr>
        <mc:AlternateContent>
          <mc:Choice Requires="wps">
            <w:drawing>
              <wp:anchor distT="0" distB="0" distL="114300" distR="114300" simplePos="0" relativeHeight="251710464" behindDoc="0" locked="0" layoutInCell="1" allowOverlap="1" wp14:anchorId="1F0204E6" wp14:editId="2B829B6F">
                <wp:simplePos x="0" y="0"/>
                <wp:positionH relativeFrom="column">
                  <wp:posOffset>4503420</wp:posOffset>
                </wp:positionH>
                <wp:positionV relativeFrom="paragraph">
                  <wp:posOffset>160655</wp:posOffset>
                </wp:positionV>
                <wp:extent cx="898525" cy="292735"/>
                <wp:effectExtent l="0" t="0" r="15875" b="12065"/>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292735"/>
                        </a:xfrm>
                        <a:prstGeom prst="rect">
                          <a:avLst/>
                        </a:prstGeom>
                        <a:solidFill>
                          <a:srgbClr val="002060"/>
                        </a:solidFill>
                        <a:ln w="15875">
                          <a:solidFill>
                            <a:srgbClr val="FFFFFF"/>
                          </a:solidFill>
                          <a:miter lim="800000"/>
                          <a:headEnd/>
                          <a:tailEnd/>
                        </a:ln>
                      </wps:spPr>
                      <wps:txbx>
                        <w:txbxContent>
                          <w:p w14:paraId="1B8D0EE7" w14:textId="77777777" w:rsidR="000D0012" w:rsidRPr="00447B1E" w:rsidRDefault="000D0012" w:rsidP="000D0012">
                            <w:pPr>
                              <w:jc w:val="center"/>
                              <w:rPr>
                                <w:rFonts w:ascii="ＭＳ ゴシック" w:eastAsia="ＭＳ ゴシック" w:hAnsi="ＭＳ ゴシック"/>
                                <w:b/>
                                <w:color w:val="FFFFFF"/>
                                <w:sz w:val="18"/>
                              </w:rPr>
                            </w:pPr>
                            <w:r w:rsidRPr="00447B1E">
                              <w:rPr>
                                <w:rFonts w:ascii="ＭＳ ゴシック" w:eastAsia="ＭＳ ゴシック" w:hAnsi="ＭＳ ゴシック" w:hint="eastAsia"/>
                                <w:b/>
                                <w:color w:val="FFFFFF"/>
                                <w:sz w:val="18"/>
                              </w:rPr>
                              <w:t>水防団待機</w:t>
                            </w:r>
                          </w:p>
                        </w:txbxContent>
                      </wps:txbx>
                      <wps:bodyPr rot="0" vert="horz" wrap="square" lIns="91440" tIns="20520" rIns="91440" bIns="349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0204E6" id="テキスト ボックス 78" o:spid="_x0000_s1041" type="#_x0000_t202" style="position:absolute;left:0;text-align:left;margin-left:354.6pt;margin-top:12.65pt;width:70.75pt;height:23.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" fillcolor="#002060" strokecolor="white" strokeweight="1.25pt">
                <v:textbox inset=",.57mm,,.97mm">
                  <w:txbxContent>
                    <w:p w14:paraId="1B8D0EE7" w14:textId="77777777" w:rsidR="000D0012" w:rsidRPr="00447B1E" w:rsidRDefault="000D0012" w:rsidP="000D0012">
                      <w:pPr>
                        <w:jc w:val="center"/>
                        <w:rPr>
                          <w:rFonts w:ascii="ＭＳ ゴシック" w:eastAsia="ＭＳ ゴシック" w:hAnsi="ＭＳ ゴシック"/>
                          <w:b/>
                          <w:color w:val="FFFFFF"/>
                          <w:sz w:val="18"/>
                        </w:rPr>
                      </w:pPr>
                      <w:r w:rsidRPr="00447B1E">
                        <w:rPr>
                          <w:rFonts w:ascii="ＭＳ ゴシック" w:eastAsia="ＭＳ ゴシック" w:hAnsi="ＭＳ ゴシック" w:hint="eastAsia"/>
                          <w:b/>
                          <w:color w:val="FFFFFF"/>
                          <w:sz w:val="18"/>
                        </w:rPr>
                        <w:t>水防団待機</w:t>
                      </w:r>
                    </w:p>
                  </w:txbxContent>
                </v:textbox>
              </v:shape>
            </w:pict>
          </mc:Fallback>
        </mc:AlternateContent>
      </w:r>
    </w:p>
    <w:p w14:paraId="2BA5B911" w14:textId="77777777" w:rsidR="000D0012" w:rsidRDefault="0057146C" w:rsidP="000D0012">
      <w:pPr>
        <w:ind w:firstLineChars="100" w:firstLine="199"/>
        <w:rPr>
          <w:sz w:val="22"/>
          <w:szCs w:val="22"/>
        </w:rPr>
      </w:pPr>
      <w:r>
        <w:rPr>
          <w:rFonts w:hint="eastAsia"/>
          <w:noProof/>
          <w:sz w:val="22"/>
          <w:szCs w:val="22"/>
        </w:rPr>
        <mc:AlternateContent>
          <mc:Choice Requires="wps">
            <w:drawing>
              <wp:anchor distT="0" distB="0" distL="114300" distR="114300" simplePos="0" relativeHeight="251700224" behindDoc="0" locked="0" layoutInCell="1" allowOverlap="1" wp14:anchorId="4C91CDC9" wp14:editId="10907768">
                <wp:simplePos x="0" y="0"/>
                <wp:positionH relativeFrom="column">
                  <wp:posOffset>1007745</wp:posOffset>
                </wp:positionH>
                <wp:positionV relativeFrom="paragraph">
                  <wp:posOffset>10795</wp:posOffset>
                </wp:positionV>
                <wp:extent cx="475615" cy="190500"/>
                <wp:effectExtent l="0" t="0" r="19685" b="19050"/>
                <wp:wrapNone/>
                <wp:docPr id="76" name="角丸四角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190500"/>
                        </a:xfrm>
                        <a:prstGeom prst="roundRect">
                          <a:avLst>
                            <a:gd name="adj" fmla="val 16667"/>
                          </a:avLst>
                        </a:prstGeom>
                        <a:solidFill>
                          <a:srgbClr val="272727"/>
                        </a:solidFill>
                        <a:ln w="158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BB3E62" id="角丸四角形 76" o:spid="_x0000_s1026" style="position:absolute;left:0;text-align:left;margin-left:79.35pt;margin-top:.85pt;width:37.4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" fillcolor="#272727" strokeweight="1.25pt">
                <v:textbox inset="5.85pt,.7pt,5.85pt,.7pt"/>
              </v:roundrect>
            </w:pict>
          </mc:Fallback>
        </mc:AlternateContent>
      </w:r>
      <w:r w:rsidR="000D0012">
        <w:rPr>
          <w:rFonts w:hAnsi="ＭＳ 明朝"/>
          <w:b/>
          <w:noProof/>
        </w:rPr>
        <mc:AlternateContent>
          <mc:Choice Requires="wps">
            <w:drawing>
              <wp:anchor distT="0" distB="0" distL="114300" distR="114300" simplePos="0" relativeHeight="251696128" behindDoc="0" locked="0" layoutInCell="1" allowOverlap="1" wp14:anchorId="11418D07" wp14:editId="1ACBFA85">
                <wp:simplePos x="0" y="0"/>
                <wp:positionH relativeFrom="column">
                  <wp:posOffset>1479551</wp:posOffset>
                </wp:positionH>
                <wp:positionV relativeFrom="paragraph">
                  <wp:posOffset>95250</wp:posOffset>
                </wp:positionV>
                <wp:extent cx="3420110" cy="0"/>
                <wp:effectExtent l="0" t="19050" r="46990" b="38100"/>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0110" cy="0"/>
                        </a:xfrm>
                        <a:prstGeom prst="straightConnector1">
                          <a:avLst/>
                        </a:prstGeom>
                        <a:noFill/>
                        <a:ln w="50800">
                          <a:solidFill>
                            <a:srgbClr val="0020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1EAF69" id="直線矢印コネクタ 75" o:spid="_x0000_s1026" type="#_x0000_t32" style="position:absolute;left:0;text-align:left;margin-left:116.5pt;margin-top:7.5pt;width:269.3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" strokecolor="#002060" strokeweight="4pt"/>
            </w:pict>
          </mc:Fallback>
        </mc:AlternateContent>
      </w:r>
    </w:p>
    <w:p w14:paraId="0FB99B51" w14:textId="77777777" w:rsidR="000D0012" w:rsidRDefault="000D0012" w:rsidP="000D0012">
      <w:pPr>
        <w:ind w:firstLineChars="100" w:firstLine="220"/>
        <w:rPr>
          <w:sz w:val="22"/>
          <w:szCs w:val="22"/>
        </w:rPr>
      </w:pPr>
      <w:r>
        <w:rPr>
          <w:rFonts w:hAnsi="ＭＳ 明朝"/>
          <w:b/>
          <w:noProof/>
        </w:rPr>
        <mc:AlternateContent>
          <mc:Choice Requires="wps">
            <w:drawing>
              <wp:anchor distT="0" distB="0" distL="114300" distR="114300" simplePos="0" relativeHeight="251713536" behindDoc="0" locked="0" layoutInCell="1" allowOverlap="1" wp14:anchorId="1E5683E7" wp14:editId="780F089C">
                <wp:simplePos x="0" y="0"/>
                <wp:positionH relativeFrom="column">
                  <wp:posOffset>4287520</wp:posOffset>
                </wp:positionH>
                <wp:positionV relativeFrom="paragraph">
                  <wp:posOffset>48895</wp:posOffset>
                </wp:positionV>
                <wp:extent cx="1330960" cy="292735"/>
                <wp:effectExtent l="0" t="0" r="21590" b="12065"/>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292735"/>
                        </a:xfrm>
                        <a:prstGeom prst="rect">
                          <a:avLst/>
                        </a:prstGeom>
                        <a:solidFill>
                          <a:srgbClr val="002060"/>
                        </a:solidFill>
                        <a:ln w="15875">
                          <a:solidFill>
                            <a:srgbClr val="FFFFFF"/>
                          </a:solidFill>
                          <a:miter lim="800000"/>
                          <a:headEnd/>
                          <a:tailEnd/>
                        </a:ln>
                      </wps:spPr>
                      <wps:txbx>
                        <w:txbxContent>
                          <w:p w14:paraId="38AA7C64" w14:textId="77777777" w:rsidR="000D0012" w:rsidRPr="00447B1E" w:rsidRDefault="000D0012" w:rsidP="000D0012">
                            <w:pPr>
                              <w:jc w:val="center"/>
                              <w:rPr>
                                <w:rFonts w:ascii="ＭＳ ゴシック" w:eastAsia="ＭＳ ゴシック" w:hAnsi="ＭＳ ゴシック"/>
                                <w:b/>
                                <w:color w:val="FFFFFF"/>
                                <w:sz w:val="18"/>
                              </w:rPr>
                            </w:pPr>
                            <w:r w:rsidRPr="00447B1E">
                              <w:rPr>
                                <w:rFonts w:ascii="ＭＳ ゴシック" w:eastAsia="ＭＳ ゴシック" w:hAnsi="ＭＳ ゴシック" w:hint="eastAsia"/>
                                <w:b/>
                                <w:color w:val="FFFFFF"/>
                                <w:sz w:val="18"/>
                              </w:rPr>
                              <w:t>自主避難所の開設</w:t>
                            </w:r>
                          </w:p>
                        </w:txbxContent>
                      </wps:txbx>
                      <wps:bodyPr rot="0" vert="horz" wrap="square" lIns="91440" tIns="20520" rIns="91440" bIns="349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683E7" id="テキスト ボックス 74" o:spid="_x0000_s1042" type="#_x0000_t202" style="position:absolute;left:0;text-align:left;margin-left:337.6pt;margin-top:3.85pt;width:104.8pt;height:23.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" fillcolor="#002060" strokecolor="white" strokeweight="1.25pt">
                <v:textbox inset=",.57mm,,.97mm">
                  <w:txbxContent>
                    <w:p w14:paraId="38AA7C64" w14:textId="77777777" w:rsidR="000D0012" w:rsidRPr="00447B1E" w:rsidRDefault="000D0012" w:rsidP="000D0012">
                      <w:pPr>
                        <w:jc w:val="center"/>
                        <w:rPr>
                          <w:rFonts w:ascii="ＭＳ ゴシック" w:eastAsia="ＭＳ ゴシック" w:hAnsi="ＭＳ ゴシック"/>
                          <w:b/>
                          <w:color w:val="FFFFFF"/>
                          <w:sz w:val="18"/>
                        </w:rPr>
                      </w:pPr>
                      <w:r w:rsidRPr="00447B1E">
                        <w:rPr>
                          <w:rFonts w:ascii="ＭＳ ゴシック" w:eastAsia="ＭＳ ゴシック" w:hAnsi="ＭＳ ゴシック" w:hint="eastAsia"/>
                          <w:b/>
                          <w:color w:val="FFFFFF"/>
                          <w:sz w:val="18"/>
                        </w:rPr>
                        <w:t>自主避難所の開設</w:t>
                      </w:r>
                    </w:p>
                  </w:txbxContent>
                </v:textbox>
              </v:shape>
            </w:pict>
          </mc:Fallback>
        </mc:AlternateContent>
      </w:r>
    </w:p>
    <w:p w14:paraId="5E88399B" w14:textId="77777777" w:rsidR="000D0012" w:rsidRDefault="000D0012" w:rsidP="000D0012">
      <w:pPr>
        <w:tabs>
          <w:tab w:val="left" w:pos="5880"/>
        </w:tabs>
        <w:ind w:firstLineChars="100" w:firstLine="199"/>
        <w:rPr>
          <w:sz w:val="22"/>
          <w:szCs w:val="22"/>
        </w:rPr>
      </w:pPr>
      <w:r>
        <w:rPr>
          <w:rFonts w:hAnsi="ＭＳ 明朝" w:hint="eastAsia"/>
          <w:noProof/>
          <w:sz w:val="22"/>
          <w:szCs w:val="22"/>
        </w:rPr>
        <mc:AlternateContent>
          <mc:Choice Requires="wps">
            <w:drawing>
              <wp:anchor distT="0" distB="0" distL="114300" distR="114300" simplePos="0" relativeHeight="251711488" behindDoc="0" locked="0" layoutInCell="1" allowOverlap="1" wp14:anchorId="73CA44C0" wp14:editId="31BC7229">
                <wp:simplePos x="0" y="0"/>
                <wp:positionH relativeFrom="column">
                  <wp:posOffset>4909185</wp:posOffset>
                </wp:positionH>
                <wp:positionV relativeFrom="paragraph">
                  <wp:posOffset>78105</wp:posOffset>
                </wp:positionV>
                <wp:extent cx="0" cy="207645"/>
                <wp:effectExtent l="19050" t="19050" r="38100" b="20955"/>
                <wp:wrapNone/>
                <wp:docPr id="72" name="直線矢印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7645"/>
                        </a:xfrm>
                        <a:prstGeom prst="straightConnector1">
                          <a:avLst/>
                        </a:prstGeom>
                        <a:noFill/>
                        <a:ln w="50800">
                          <a:solidFill>
                            <a:srgbClr val="0020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28EA2E" id="直線矢印コネクタ 72" o:spid="_x0000_s1026" type="#_x0000_t32" style="position:absolute;left:0;text-align:left;margin-left:386.55pt;margin-top:6.15pt;width:0;height:16.3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" strokecolor="#002060" strokeweight="4pt"/>
            </w:pict>
          </mc:Fallback>
        </mc:AlternateContent>
      </w:r>
    </w:p>
    <w:p w14:paraId="2B16DE94" w14:textId="77777777" w:rsidR="000D0012" w:rsidRDefault="000D0012" w:rsidP="000D0012">
      <w:pPr>
        <w:tabs>
          <w:tab w:val="left" w:pos="5880"/>
        </w:tabs>
        <w:ind w:firstLineChars="100" w:firstLine="220"/>
        <w:rPr>
          <w:sz w:val="22"/>
          <w:szCs w:val="22"/>
        </w:rPr>
      </w:pPr>
      <w:r>
        <w:rPr>
          <w:rFonts w:hAnsi="ＭＳ 明朝"/>
          <w:b/>
          <w:noProof/>
        </w:rPr>
        <mc:AlternateContent>
          <mc:Choice Requires="wps">
            <w:drawing>
              <wp:anchor distT="0" distB="0" distL="114300" distR="114300" simplePos="0" relativeHeight="251712512" behindDoc="0" locked="0" layoutInCell="1" allowOverlap="1" wp14:anchorId="257464D7" wp14:editId="7D4D4CB1">
                <wp:simplePos x="0" y="0"/>
                <wp:positionH relativeFrom="column">
                  <wp:posOffset>3185160</wp:posOffset>
                </wp:positionH>
                <wp:positionV relativeFrom="paragraph">
                  <wp:posOffset>109855</wp:posOffset>
                </wp:positionV>
                <wp:extent cx="3228975" cy="400050"/>
                <wp:effectExtent l="0" t="0" r="28575" b="1905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00050"/>
                        </a:xfrm>
                        <a:prstGeom prst="rect">
                          <a:avLst/>
                        </a:prstGeom>
                        <a:solidFill>
                          <a:srgbClr val="FFFFFF"/>
                        </a:solidFill>
                        <a:ln w="15875">
                          <a:solidFill>
                            <a:srgbClr val="000000"/>
                          </a:solidFill>
                          <a:miter lim="800000"/>
                          <a:headEnd/>
                          <a:tailEnd/>
                        </a:ln>
                      </wps:spPr>
                      <wps:txbx>
                        <w:txbxContent>
                          <w:p w14:paraId="72955D3C" w14:textId="77777777" w:rsidR="000D0012" w:rsidRPr="000D0012" w:rsidRDefault="000D0012" w:rsidP="000D0012">
                            <w:pPr>
                              <w:spacing w:line="240" w:lineRule="exact"/>
                              <w:jc w:val="left"/>
                              <w:rPr>
                                <w:sz w:val="21"/>
                              </w:rPr>
                            </w:pPr>
                            <w:r w:rsidRPr="000D0012">
                              <w:rPr>
                                <w:rFonts w:hint="eastAsia"/>
                                <w:sz w:val="21"/>
                              </w:rPr>
                              <w:t>夜間に避難指示以上の情報を発令する可能性がある時、早めの自主避難を呼びかけます。</w:t>
                            </w:r>
                          </w:p>
                        </w:txbxContent>
                      </wps:txbx>
                      <wps:bodyPr rot="0" vert="horz" wrap="square" lIns="91440" tIns="20520" rIns="91440" bIns="349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464D7" id="テキスト ボックス 73" o:spid="_x0000_s1043" type="#_x0000_t202" style="position:absolute;left:0;text-align:left;margin-left:250.8pt;margin-top:8.65pt;width:254.25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" strokeweight="1.25pt">
                <v:textbox inset=",.57mm,,.97mm">
                  <w:txbxContent>
                    <w:p w14:paraId="72955D3C" w14:textId="77777777" w:rsidR="000D0012" w:rsidRPr="000D0012" w:rsidRDefault="000D0012" w:rsidP="000D0012">
                      <w:pPr>
                        <w:spacing w:line="240" w:lineRule="exact"/>
                        <w:jc w:val="left"/>
                        <w:rPr>
                          <w:sz w:val="21"/>
                        </w:rPr>
                      </w:pPr>
                      <w:r w:rsidRPr="000D0012">
                        <w:rPr>
                          <w:rFonts w:hint="eastAsia"/>
                          <w:sz w:val="21"/>
                        </w:rPr>
                        <w:t>夜間に避難指示以上の情報を発令する可能性がある時、早めの自主避難を呼びかけます。</w:t>
                      </w:r>
                    </w:p>
                  </w:txbxContent>
                </v:textbox>
              </v:shape>
            </w:pict>
          </mc:Fallback>
        </mc:AlternateContent>
      </w:r>
      <w:r>
        <w:rPr>
          <w:sz w:val="22"/>
          <w:szCs w:val="22"/>
        </w:rPr>
        <w:tab/>
      </w:r>
    </w:p>
    <w:p w14:paraId="2765A37E" w14:textId="77777777" w:rsidR="000D0012" w:rsidRDefault="000D0012" w:rsidP="0057146C">
      <w:pPr>
        <w:rPr>
          <w:sz w:val="22"/>
          <w:szCs w:val="22"/>
        </w:rPr>
      </w:pPr>
    </w:p>
    <w:p w14:paraId="013DD672" w14:textId="77777777" w:rsidR="000D0012" w:rsidRDefault="000D0012" w:rsidP="000D0012">
      <w:pPr>
        <w:tabs>
          <w:tab w:val="left" w:pos="3705"/>
        </w:tabs>
        <w:ind w:firstLineChars="100" w:firstLine="199"/>
        <w:rPr>
          <w:sz w:val="22"/>
          <w:szCs w:val="22"/>
        </w:rPr>
      </w:pPr>
      <w:r>
        <w:rPr>
          <w:sz w:val="22"/>
          <w:szCs w:val="22"/>
        </w:rPr>
        <w:tab/>
      </w:r>
    </w:p>
    <w:p w14:paraId="3C587356" w14:textId="1629E3A3" w:rsidR="0057146C" w:rsidRDefault="0057146C" w:rsidP="000D0012">
      <w:pPr>
        <w:rPr>
          <w:rFonts w:ascii="ＭＳ ゴシック" w:eastAsia="ＭＳ ゴシック" w:hAnsi="ＭＳ ゴシック"/>
          <w:b/>
        </w:rPr>
      </w:pPr>
    </w:p>
    <w:p w14:paraId="284D6C42" w14:textId="5A12830C" w:rsidR="000D0012" w:rsidRDefault="000D0012" w:rsidP="000D0012">
      <w:pPr>
        <w:rPr>
          <w:rFonts w:ascii="ＭＳ ゴシック" w:eastAsia="ＭＳ ゴシック" w:hAnsi="ＭＳ ゴシック"/>
          <w:b/>
        </w:rPr>
      </w:pPr>
      <w:r>
        <w:rPr>
          <w:noProof/>
          <w:sz w:val="22"/>
          <w:szCs w:val="22"/>
        </w:rPr>
        <mc:AlternateContent>
          <mc:Choice Requires="wps">
            <w:drawing>
              <wp:anchor distT="0" distB="0" distL="114300" distR="114300" simplePos="0" relativeHeight="251716608" behindDoc="0" locked="0" layoutInCell="1" allowOverlap="1" wp14:anchorId="475894DD" wp14:editId="72273814">
                <wp:simplePos x="0" y="0"/>
                <wp:positionH relativeFrom="column">
                  <wp:posOffset>1191895</wp:posOffset>
                </wp:positionH>
                <wp:positionV relativeFrom="paragraph">
                  <wp:posOffset>24130</wp:posOffset>
                </wp:positionV>
                <wp:extent cx="3656330" cy="249555"/>
                <wp:effectExtent l="0" t="0" r="0" b="0"/>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6330" cy="2495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EFBC4D" w14:textId="77777777" w:rsidR="000D0012" w:rsidRPr="00447B1E" w:rsidRDefault="000D0012" w:rsidP="000D0012">
                            <w:pPr>
                              <w:ind w:firstLineChars="100" w:firstLine="219"/>
                              <w:jc w:val="center"/>
                              <w:rPr>
                                <w:rFonts w:ascii="HG丸ｺﾞｼｯｸM-PRO" w:eastAsia="HG丸ｺﾞｼｯｸM-PRO"/>
                              </w:rPr>
                            </w:pPr>
                            <w:r w:rsidRPr="00447B1E">
                              <w:rPr>
                                <w:rFonts w:ascii="HG丸ｺﾞｼｯｸM-PRO" w:eastAsia="HG丸ｺﾞｼｯｸM-PRO" w:hAnsi="ＭＳ 明朝" w:cs="ＭＳ 明朝" w:hint="eastAsia"/>
                              </w:rPr>
                              <w:t>避難情報の基準となる立野水位観測所の水位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5894DD" id="角丸四角形 71" o:spid="_x0000_s1044" style="position:absolute;left:0;text-align:left;margin-left:93.85pt;margin-top:1.9pt;width:287.9pt;height:19.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" filled="f" stroked="f">
                <v:textbox inset="5.85pt,.7pt,5.85pt,.7pt">
                  <w:txbxContent>
                    <w:p w14:paraId="52EFBC4D" w14:textId="77777777" w:rsidR="000D0012" w:rsidRPr="00447B1E" w:rsidRDefault="000D0012" w:rsidP="000D0012">
                      <w:pPr>
                        <w:ind w:firstLineChars="100" w:firstLine="219"/>
                        <w:jc w:val="center"/>
                        <w:rPr>
                          <w:rFonts w:ascii="HG丸ｺﾞｼｯｸM-PRO" w:eastAsia="HG丸ｺﾞｼｯｸM-PRO"/>
                        </w:rPr>
                      </w:pPr>
                      <w:r w:rsidRPr="00447B1E">
                        <w:rPr>
                          <w:rFonts w:ascii="HG丸ｺﾞｼｯｸM-PRO" w:eastAsia="HG丸ｺﾞｼｯｸM-PRO" w:hAnsi="ＭＳ 明朝" w:cs="ＭＳ 明朝" w:hint="eastAsia"/>
                        </w:rPr>
                        <w:t>避難情報の基準となる立野水位観測所の水位</w:t>
                      </w:r>
                    </w:p>
                  </w:txbxContent>
                </v:textbox>
              </v:roundrect>
            </w:pict>
          </mc:Fallback>
        </mc:AlternateContent>
      </w:r>
    </w:p>
    <w:p w14:paraId="3D3EDFE4" w14:textId="77777777" w:rsidR="0057146C" w:rsidRDefault="0057146C" w:rsidP="000D0012">
      <w:pPr>
        <w:rPr>
          <w:rFonts w:ascii="ＭＳ ゴシック" w:eastAsia="ＭＳ ゴシック" w:hAnsi="ＭＳ ゴシック"/>
          <w:b/>
        </w:rPr>
      </w:pPr>
    </w:p>
    <w:p w14:paraId="30200558" w14:textId="0728615B" w:rsidR="000D0012" w:rsidRDefault="000D0012" w:rsidP="000D0012">
      <w:pPr>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89984" behindDoc="0" locked="0" layoutInCell="1" allowOverlap="1" wp14:anchorId="260B4AC7" wp14:editId="659F3F1D">
                <wp:simplePos x="0" y="0"/>
                <wp:positionH relativeFrom="column">
                  <wp:posOffset>32385</wp:posOffset>
                </wp:positionH>
                <wp:positionV relativeFrom="paragraph">
                  <wp:posOffset>124460</wp:posOffset>
                </wp:positionV>
                <wp:extent cx="6010275" cy="285750"/>
                <wp:effectExtent l="0" t="0" r="28575" b="19050"/>
                <wp:wrapNone/>
                <wp:docPr id="70" name="角丸四角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285750"/>
                        </a:xfrm>
                        <a:prstGeom prst="roundRect">
                          <a:avLst>
                            <a:gd name="adj" fmla="val 16667"/>
                          </a:avLst>
                        </a:prstGeom>
                        <a:solidFill>
                          <a:srgbClr val="FFFFFF"/>
                        </a:solidFill>
                        <a:ln w="9525">
                          <a:solidFill>
                            <a:srgbClr val="000000"/>
                          </a:solidFill>
                          <a:round/>
                          <a:headEnd/>
                          <a:tailEnd/>
                        </a:ln>
                      </wps:spPr>
                      <wps:txbx>
                        <w:txbxContent>
                          <w:p w14:paraId="73F11703" w14:textId="77777777" w:rsidR="000D0012" w:rsidRPr="00813000" w:rsidRDefault="000D0012" w:rsidP="0057146C">
                            <w:pPr>
                              <w:pStyle w:val="1"/>
                              <w:jc w:val="center"/>
                              <w:rPr>
                                <w:sz w:val="20"/>
                                <w:szCs w:val="20"/>
                              </w:rPr>
                            </w:pPr>
                            <w:r w:rsidRPr="00813000">
                              <w:rPr>
                                <w:rFonts w:ascii="ＭＳ ゴシック" w:hAnsi="ＭＳ ゴシック" w:hint="eastAsia"/>
                                <w:sz w:val="20"/>
                                <w:szCs w:val="20"/>
                              </w:rPr>
                              <w:t>注意!!</w:t>
                            </w:r>
                            <w:r>
                              <w:rPr>
                                <w:rFonts w:hint="eastAsia"/>
                                <w:sz w:val="20"/>
                                <w:szCs w:val="20"/>
                              </w:rPr>
                              <w:t xml:space="preserve">　台風などの接近時に、河川や田畑の様子を見に行</w:t>
                            </w:r>
                            <w:r w:rsidRPr="00813000">
                              <w:rPr>
                                <w:rFonts w:hint="eastAsia"/>
                                <w:sz w:val="20"/>
                                <w:szCs w:val="20"/>
                              </w:rPr>
                              <w:t>くことは大変危険ですので、絶対にしないでください。</w:t>
                            </w:r>
                          </w:p>
                          <w:p w14:paraId="030CCFDF" w14:textId="77777777" w:rsidR="000D0012" w:rsidRPr="00813000" w:rsidRDefault="000D0012" w:rsidP="0057146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0B4AC7" id="角丸四角形 70" o:spid="_x0000_s1045" style="position:absolute;left:0;text-align:left;margin-left:2.55pt;margin-top:9.8pt;width:473.2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">
                <v:textbox inset="5.85pt,.7pt,5.85pt,.7pt">
                  <w:txbxContent>
                    <w:p w14:paraId="73F11703" w14:textId="77777777" w:rsidR="000D0012" w:rsidRPr="00813000" w:rsidRDefault="000D0012" w:rsidP="0057146C">
                      <w:pPr>
                        <w:pStyle w:val="1"/>
                        <w:jc w:val="center"/>
                        <w:rPr>
                          <w:sz w:val="20"/>
                          <w:szCs w:val="20"/>
                        </w:rPr>
                      </w:pPr>
                      <w:r w:rsidRPr="00813000">
                        <w:rPr>
                          <w:rFonts w:ascii="ＭＳ ゴシック" w:hAnsi="ＭＳ ゴシック" w:hint="eastAsia"/>
                          <w:sz w:val="20"/>
                          <w:szCs w:val="20"/>
                        </w:rPr>
                        <w:t>注意!!</w:t>
                      </w:r>
                      <w:r>
                        <w:rPr>
                          <w:rFonts w:hint="eastAsia"/>
                          <w:sz w:val="20"/>
                          <w:szCs w:val="20"/>
                        </w:rPr>
                        <w:t xml:space="preserve">　台風などの接近時に、河川や田畑の様子を見に行</w:t>
                      </w:r>
                      <w:r w:rsidRPr="00813000">
                        <w:rPr>
                          <w:rFonts w:hint="eastAsia"/>
                          <w:sz w:val="20"/>
                          <w:szCs w:val="20"/>
                        </w:rPr>
                        <w:t>くことは大変危険ですので、絶対にしないでください。</w:t>
                      </w:r>
                    </w:p>
                    <w:p w14:paraId="030CCFDF" w14:textId="77777777" w:rsidR="000D0012" w:rsidRPr="00813000" w:rsidRDefault="000D0012" w:rsidP="0057146C">
                      <w:pPr>
                        <w:jc w:val="center"/>
                      </w:pPr>
                    </w:p>
                  </w:txbxContent>
                </v:textbox>
              </v:roundrect>
            </w:pict>
          </mc:Fallback>
        </mc:AlternateContent>
      </w:r>
    </w:p>
    <w:p w14:paraId="5779E0CD" w14:textId="418FB33E" w:rsidR="000D0012" w:rsidRDefault="000D0012" w:rsidP="000D0012">
      <w:pPr>
        <w:rPr>
          <w:rFonts w:ascii="ＭＳ ゴシック" w:eastAsia="ＭＳ ゴシック" w:hAnsi="ＭＳ ゴシック"/>
          <w:b/>
        </w:rPr>
      </w:pPr>
    </w:p>
    <w:p w14:paraId="79B1FE86" w14:textId="7D969D9F" w:rsidR="000D0012" w:rsidRPr="002D2CE4" w:rsidRDefault="000D0012" w:rsidP="000D0012">
      <w:pPr>
        <w:rPr>
          <w:rFonts w:ascii="ＭＳ ゴシック" w:eastAsia="ＭＳ ゴシック" w:hAnsi="ＭＳ ゴシック"/>
          <w:b/>
        </w:rPr>
      </w:pPr>
    </w:p>
    <w:p w14:paraId="3C7E43A8" w14:textId="77777777" w:rsidR="000D0012" w:rsidRDefault="000D0012" w:rsidP="000D0012">
      <w:pPr>
        <w:rPr>
          <w:rFonts w:ascii="ＭＳ ゴシック" w:eastAsia="ＭＳ ゴシック" w:hAnsi="ＭＳ ゴシック"/>
          <w:b/>
        </w:rPr>
      </w:pPr>
    </w:p>
    <w:p w14:paraId="52F649F0" w14:textId="3D4AB7F6" w:rsidR="000D0012" w:rsidRPr="0057146C" w:rsidRDefault="00536E49" w:rsidP="00536E49">
      <w:pPr>
        <w:pBdr>
          <w:bottom w:val="single" w:sz="12" w:space="1" w:color="5B9BD5" w:themeColor="accent1"/>
        </w:pBdr>
        <w:rPr>
          <w:rFonts w:ascii="ＭＳ ゴシック" w:eastAsia="ＭＳ ゴシック" w:hAnsi="ＭＳ ゴシック"/>
          <w:b/>
        </w:rPr>
      </w:pPr>
      <w:r w:rsidRPr="00536E49">
        <w:rPr>
          <w:rFonts w:ascii="ＭＳ ゴシック" w:eastAsia="ＭＳ ゴシック" w:hAnsi="ＭＳ ゴシック" w:hint="eastAsia"/>
          <w:b/>
          <w:color w:val="5B9BD5" w:themeColor="accent1"/>
        </w:rPr>
        <w:t>■</w:t>
      </w:r>
      <w:r>
        <w:rPr>
          <w:rFonts w:ascii="ＭＳ ゴシック" w:eastAsia="ＭＳ ゴシック" w:hAnsi="ＭＳ ゴシック" w:hint="eastAsia"/>
          <w:b/>
          <w:color w:val="5B9BD5" w:themeColor="accent1"/>
        </w:rPr>
        <w:t xml:space="preserve">　</w:t>
      </w:r>
      <w:r w:rsidR="000D0012" w:rsidRPr="0057146C">
        <w:rPr>
          <w:rFonts w:ascii="ＭＳ ゴシック" w:eastAsia="ＭＳ ゴシック" w:hAnsi="ＭＳ ゴシック" w:hint="eastAsia"/>
          <w:b/>
        </w:rPr>
        <w:t>河川の排水ポンプを停止することがあります</w:t>
      </w:r>
    </w:p>
    <w:p w14:paraId="4D7F6815" w14:textId="2377A222" w:rsidR="000D0012" w:rsidRPr="00BD65AC" w:rsidRDefault="000D0012" w:rsidP="000D0012">
      <w:pPr>
        <w:ind w:left="199" w:hangingChars="100" w:hanging="199"/>
        <w:rPr>
          <w:rFonts w:hAnsi="ＭＳ 明朝"/>
          <w:sz w:val="22"/>
          <w:szCs w:val="22"/>
        </w:rPr>
      </w:pPr>
      <w:r w:rsidRPr="00025760">
        <w:rPr>
          <w:rFonts w:hint="eastAsia"/>
          <w:sz w:val="22"/>
          <w:szCs w:val="22"/>
        </w:rPr>
        <w:t xml:space="preserve">　</w:t>
      </w:r>
      <w:r>
        <w:rPr>
          <w:rFonts w:hint="eastAsia"/>
          <w:sz w:val="22"/>
          <w:szCs w:val="22"/>
        </w:rPr>
        <w:t xml:space="preserve">　</w:t>
      </w:r>
      <w:r>
        <w:rPr>
          <w:rFonts w:hAnsi="ＭＳ 明朝" w:hint="eastAsia"/>
          <w:sz w:val="22"/>
          <w:szCs w:val="22"/>
        </w:rPr>
        <w:t>円山川の水位（</w:t>
      </w:r>
      <w:r w:rsidRPr="00025760">
        <w:rPr>
          <w:rFonts w:hAnsi="ＭＳ 明朝" w:hint="eastAsia"/>
          <w:sz w:val="22"/>
          <w:szCs w:val="22"/>
        </w:rPr>
        <w:t>立野水位観測所）が</w:t>
      </w:r>
      <w:r w:rsidRPr="00893FAB">
        <w:rPr>
          <w:rFonts w:hAnsi="ＭＳ 明朝" w:hint="eastAsia"/>
          <w:sz w:val="22"/>
          <w:szCs w:val="22"/>
        </w:rPr>
        <w:t>７.１６ｍを越え、さらに上昇</w:t>
      </w:r>
      <w:r>
        <w:rPr>
          <w:rFonts w:hAnsi="ＭＳ 明朝" w:hint="eastAsia"/>
          <w:sz w:val="22"/>
          <w:szCs w:val="22"/>
        </w:rPr>
        <w:t>する</w:t>
      </w:r>
      <w:r w:rsidRPr="00893FAB">
        <w:rPr>
          <w:rFonts w:hAnsi="ＭＳ 明朝" w:hint="eastAsia"/>
          <w:sz w:val="22"/>
          <w:szCs w:val="22"/>
        </w:rPr>
        <w:t>恐れがある場合</w:t>
      </w:r>
      <w:r w:rsidRPr="002E751B">
        <w:rPr>
          <w:rFonts w:hAnsi="ＭＳ 明朝" w:hint="eastAsia"/>
          <w:sz w:val="22"/>
          <w:szCs w:val="22"/>
        </w:rPr>
        <w:t>は、</w:t>
      </w:r>
      <w:r w:rsidRPr="00025760">
        <w:rPr>
          <w:rFonts w:hAnsi="ＭＳ 明朝" w:hint="eastAsia"/>
          <w:sz w:val="22"/>
          <w:szCs w:val="22"/>
        </w:rPr>
        <w:t>堤防の決壊</w:t>
      </w:r>
      <w:r>
        <w:rPr>
          <w:rFonts w:hAnsi="ＭＳ 明朝" w:hint="eastAsia"/>
          <w:sz w:val="22"/>
          <w:szCs w:val="22"/>
        </w:rPr>
        <w:t>という、人命にかかわる最悪の事態を防ぐため</w:t>
      </w:r>
      <w:r w:rsidRPr="00025760">
        <w:rPr>
          <w:rFonts w:hAnsi="ＭＳ 明朝" w:hint="eastAsia"/>
          <w:sz w:val="22"/>
          <w:szCs w:val="22"/>
        </w:rPr>
        <w:t>、</w:t>
      </w:r>
      <w:r w:rsidRPr="00893FAB">
        <w:rPr>
          <w:rFonts w:hAnsi="ＭＳ 明朝" w:hint="eastAsia"/>
          <w:sz w:val="22"/>
          <w:szCs w:val="22"/>
        </w:rPr>
        <w:t>排水ポンプを停止します。</w:t>
      </w:r>
      <w:r w:rsidR="009D79EE">
        <w:rPr>
          <w:rFonts w:hAnsi="ＭＳ 明朝" w:hint="eastAsia"/>
          <w:sz w:val="22"/>
          <w:szCs w:val="22"/>
        </w:rPr>
        <w:t>排水ポンプを停止すると</w:t>
      </w:r>
      <w:r>
        <w:rPr>
          <w:rFonts w:hAnsi="ＭＳ 明朝" w:hint="eastAsia"/>
          <w:sz w:val="22"/>
          <w:szCs w:val="22"/>
        </w:rPr>
        <w:t>、内水位が一気に上昇し、避難場所などへの水平避難が困難になります。</w:t>
      </w:r>
    </w:p>
    <w:p w14:paraId="2BC8DD0D" w14:textId="1F4B2DC2" w:rsidR="000D0012" w:rsidRDefault="000D0012" w:rsidP="000D0012">
      <w:pPr>
        <w:spacing w:line="320" w:lineRule="exact"/>
        <w:rPr>
          <w:sz w:val="22"/>
          <w:szCs w:val="22"/>
        </w:rPr>
      </w:pPr>
    </w:p>
    <w:p w14:paraId="1AC8A543" w14:textId="696D4C9F" w:rsidR="006302FD" w:rsidRDefault="00642810" w:rsidP="00FE5968">
      <w:pPr>
        <w:pBdr>
          <w:left w:val="single" w:sz="24" w:space="4" w:color="5B9BD5" w:themeColor="accent1"/>
          <w:bottom w:val="single" w:sz="12" w:space="1" w:color="5B9BD5" w:themeColor="accent1"/>
        </w:pBdr>
        <w:rPr>
          <w:bCs/>
        </w:rPr>
      </w:pPr>
      <w:r>
        <w:rPr>
          <w:bCs/>
        </w:rPr>
        <w:br w:type="page"/>
      </w:r>
    </w:p>
    <w:p w14:paraId="6BEBD6A3" w14:textId="77777777" w:rsidR="0057146C" w:rsidRPr="0057146C" w:rsidRDefault="0057146C" w:rsidP="0057146C">
      <w:pPr>
        <w:shd w:val="clear" w:color="auto" w:fill="5B9BD5" w:themeFill="accent1"/>
        <w:rPr>
          <w:rFonts w:ascii="ＭＳ ゴシック" w:eastAsia="ＭＳ ゴシック" w:hAnsi="ＭＳ ゴシック"/>
          <w:b/>
          <w:color w:val="FFFFFF" w:themeColor="background1"/>
          <w:sz w:val="28"/>
        </w:rPr>
      </w:pPr>
      <w:r>
        <w:rPr>
          <w:rFonts w:ascii="ＭＳ ゴシック" w:eastAsia="ＭＳ ゴシック" w:hAnsi="ＭＳ ゴシック" w:hint="eastAsia"/>
          <w:b/>
          <w:color w:val="FFFFFF" w:themeColor="background1"/>
          <w:sz w:val="28"/>
        </w:rPr>
        <w:lastRenderedPageBreak/>
        <w:t>避難</w:t>
      </w:r>
      <w:r w:rsidR="00CF299D">
        <w:rPr>
          <w:rFonts w:ascii="ＭＳ ゴシック" w:eastAsia="ＭＳ ゴシック" w:hAnsi="ＭＳ ゴシック" w:hint="eastAsia"/>
          <w:b/>
          <w:color w:val="FFFFFF" w:themeColor="background1"/>
          <w:sz w:val="28"/>
        </w:rPr>
        <w:t>の考え方</w:t>
      </w:r>
    </w:p>
    <w:p w14:paraId="79D42882" w14:textId="77777777" w:rsidR="00901CF0" w:rsidRDefault="00901CF0" w:rsidP="00642810">
      <w:pPr>
        <w:spacing w:line="320" w:lineRule="exact"/>
        <w:rPr>
          <w:rFonts w:ascii="ＭＳ ゴシック" w:eastAsia="ＭＳ ゴシック" w:hAnsi="ＭＳ ゴシック"/>
        </w:rPr>
      </w:pPr>
    </w:p>
    <w:p w14:paraId="5196196F" w14:textId="5139693E" w:rsidR="009D79EE" w:rsidRDefault="00901CF0" w:rsidP="00642810">
      <w:pPr>
        <w:spacing w:line="320" w:lineRule="exact"/>
        <w:rPr>
          <w:rFonts w:ascii="ＭＳ Ｐ明朝" w:eastAsia="ＭＳ Ｐ明朝" w:hAnsi="ＭＳ Ｐ明朝"/>
          <w:sz w:val="21"/>
        </w:rPr>
      </w:pPr>
      <w:r>
        <w:rPr>
          <w:rFonts w:ascii="ＭＳ Ｐ明朝" w:eastAsia="ＭＳ Ｐ明朝" w:hAnsi="ＭＳ Ｐ明朝" w:hint="eastAsia"/>
          <w:sz w:val="21"/>
        </w:rPr>
        <w:t xml:space="preserve">　</w:t>
      </w:r>
      <w:r w:rsidR="0057146C">
        <w:rPr>
          <w:rFonts w:ascii="ＭＳ ゴシック" w:eastAsia="ＭＳ ゴシック" w:hAnsi="ＭＳ ゴシック" w:hint="eastAsia"/>
        </w:rPr>
        <w:t>『</w:t>
      </w:r>
      <w:r w:rsidR="009D79EE" w:rsidRPr="009D79EE">
        <w:rPr>
          <w:rFonts w:ascii="ＭＳ Ｐ明朝" w:eastAsia="ＭＳ Ｐ明朝" w:hAnsi="ＭＳ Ｐ明朝" w:hint="eastAsia"/>
          <w:sz w:val="21"/>
        </w:rPr>
        <w:t>避難</w:t>
      </w:r>
      <w:r w:rsidR="0057146C">
        <w:rPr>
          <w:rFonts w:ascii="ＭＳ Ｐ明朝" w:eastAsia="ＭＳ Ｐ明朝" w:hAnsi="ＭＳ Ｐ明朝" w:hint="eastAsia"/>
          <w:sz w:val="21"/>
        </w:rPr>
        <w:t>』</w:t>
      </w:r>
      <w:r w:rsidR="009D79EE" w:rsidRPr="009D79EE">
        <w:rPr>
          <w:rFonts w:ascii="ＭＳ Ｐ明朝" w:eastAsia="ＭＳ Ｐ明朝" w:hAnsi="ＭＳ Ｐ明朝" w:hint="eastAsia"/>
          <w:sz w:val="21"/>
        </w:rPr>
        <w:t>とは</w:t>
      </w:r>
      <w:r>
        <w:rPr>
          <w:rFonts w:ascii="ＭＳ Ｐ明朝" w:eastAsia="ＭＳ Ｐ明朝" w:hAnsi="ＭＳ Ｐ明朝" w:hint="eastAsia"/>
          <w:sz w:val="21"/>
        </w:rPr>
        <w:t>、</w:t>
      </w:r>
      <w:r w:rsidR="009D79EE" w:rsidRPr="009D79EE">
        <w:rPr>
          <w:rFonts w:ascii="ＭＳ Ｐ明朝" w:eastAsia="ＭＳ Ｐ明朝" w:hAnsi="ＭＳ Ｐ明朝" w:hint="eastAsia"/>
          <w:sz w:val="21"/>
        </w:rPr>
        <w:t>「</w:t>
      </w:r>
      <w:r w:rsidR="009D79EE" w:rsidRPr="0016604C">
        <w:rPr>
          <w:rFonts w:ascii="ＭＳ ゴシック" w:eastAsia="ＭＳ ゴシック" w:hAnsi="ＭＳ ゴシック" w:hint="eastAsia"/>
          <w:b/>
          <w:color w:val="FF0000"/>
          <w:sz w:val="21"/>
        </w:rPr>
        <w:t>難</w:t>
      </w:r>
      <w:r w:rsidR="009D79EE" w:rsidRPr="009D79EE">
        <w:rPr>
          <w:rFonts w:ascii="ＭＳ Ｐ明朝" w:eastAsia="ＭＳ Ｐ明朝" w:hAnsi="ＭＳ Ｐ明朝" w:hint="eastAsia"/>
          <w:sz w:val="21"/>
        </w:rPr>
        <w:t>」を「</w:t>
      </w:r>
      <w:r w:rsidR="009D79EE" w:rsidRPr="0016604C">
        <w:rPr>
          <w:rFonts w:ascii="ＭＳ ゴシック" w:eastAsia="ＭＳ ゴシック" w:hAnsi="ＭＳ ゴシック" w:hint="eastAsia"/>
          <w:b/>
          <w:color w:val="FF0000"/>
          <w:sz w:val="21"/>
        </w:rPr>
        <w:t>避</w:t>
      </w:r>
      <w:r w:rsidR="0057146C" w:rsidRPr="009D79EE">
        <w:rPr>
          <w:rFonts w:ascii="ＭＳ Ｐ明朝" w:eastAsia="ＭＳ Ｐ明朝" w:hAnsi="ＭＳ Ｐ明朝" w:hint="eastAsia"/>
          <w:sz w:val="21"/>
        </w:rPr>
        <w:t>」</w:t>
      </w:r>
      <w:r w:rsidR="009D79EE" w:rsidRPr="009D79EE">
        <w:rPr>
          <w:rFonts w:ascii="ＭＳ Ｐ明朝" w:eastAsia="ＭＳ Ｐ明朝" w:hAnsi="ＭＳ Ｐ明朝" w:hint="eastAsia"/>
          <w:sz w:val="21"/>
        </w:rPr>
        <w:t>けることです。</w:t>
      </w:r>
      <w:r w:rsidR="0057146C">
        <w:rPr>
          <w:rFonts w:ascii="ＭＳ Ｐ明朝" w:eastAsia="ＭＳ Ｐ明朝" w:hAnsi="ＭＳ Ｐ明朝" w:hint="eastAsia"/>
          <w:sz w:val="21"/>
        </w:rPr>
        <w:t>すなわち、災害リスクから命を守る行動です。</w:t>
      </w:r>
    </w:p>
    <w:p w14:paraId="44116700" w14:textId="24D909FE" w:rsidR="00901CF0" w:rsidRDefault="00901CF0" w:rsidP="00B17731">
      <w:pPr>
        <w:spacing w:line="320" w:lineRule="exact"/>
        <w:rPr>
          <w:rFonts w:ascii="ＭＳ Ｐ明朝" w:eastAsia="ＭＳ Ｐ明朝" w:hAnsi="ＭＳ Ｐ明朝"/>
          <w:sz w:val="21"/>
        </w:rPr>
      </w:pPr>
      <w:r>
        <w:rPr>
          <w:rFonts w:ascii="ＭＳ Ｐ明朝" w:eastAsia="ＭＳ Ｐ明朝" w:hAnsi="ＭＳ Ｐ明朝" w:hint="eastAsia"/>
          <w:sz w:val="21"/>
        </w:rPr>
        <w:t xml:space="preserve">　</w:t>
      </w:r>
      <w:r w:rsidR="00B17731" w:rsidRPr="00B17731">
        <w:rPr>
          <w:rFonts w:ascii="ＭＳ Ｐ明朝" w:eastAsia="ＭＳ Ｐ明朝" w:hAnsi="ＭＳ Ｐ明朝" w:hint="eastAsia"/>
          <w:sz w:val="21"/>
        </w:rPr>
        <w:t>新型</w:t>
      </w:r>
      <w:r>
        <w:rPr>
          <w:rFonts w:ascii="ＭＳ Ｐ明朝" w:eastAsia="ＭＳ Ｐ明朝" w:hAnsi="ＭＳ Ｐ明朝" w:hint="eastAsia"/>
          <w:sz w:val="21"/>
        </w:rPr>
        <w:t>インフルエンザ</w:t>
      </w:r>
      <w:r w:rsidR="00B17731" w:rsidRPr="00B17731">
        <w:rPr>
          <w:rFonts w:ascii="ＭＳ Ｐ明朝" w:eastAsia="ＭＳ Ｐ明朝" w:hAnsi="ＭＳ Ｐ明朝" w:hint="eastAsia"/>
          <w:sz w:val="21"/>
        </w:rPr>
        <w:t>感染症</w:t>
      </w:r>
      <w:r>
        <w:rPr>
          <w:rFonts w:ascii="ＭＳ Ｐ明朝" w:eastAsia="ＭＳ Ｐ明朝" w:hAnsi="ＭＳ Ｐ明朝" w:hint="eastAsia"/>
          <w:sz w:val="21"/>
        </w:rPr>
        <w:t>等</w:t>
      </w:r>
      <w:r w:rsidR="00B17731" w:rsidRPr="00B17731">
        <w:rPr>
          <w:rFonts w:ascii="ＭＳ Ｐ明朝" w:eastAsia="ＭＳ Ｐ明朝" w:hAnsi="ＭＳ Ｐ明朝" w:hint="eastAsia"/>
          <w:sz w:val="21"/>
        </w:rPr>
        <w:t>の感染拡大が懸念される</w:t>
      </w:r>
      <w:r>
        <w:rPr>
          <w:rFonts w:ascii="ＭＳ Ｐ明朝" w:eastAsia="ＭＳ Ｐ明朝" w:hAnsi="ＭＳ Ｐ明朝" w:hint="eastAsia"/>
          <w:sz w:val="21"/>
        </w:rPr>
        <w:t>ときは</w:t>
      </w:r>
      <w:r w:rsidR="00B17731" w:rsidRPr="00B17731">
        <w:rPr>
          <w:rFonts w:ascii="ＭＳ Ｐ明朝" w:eastAsia="ＭＳ Ｐ明朝" w:hAnsi="ＭＳ Ｐ明朝" w:hint="eastAsia"/>
          <w:sz w:val="21"/>
        </w:rPr>
        <w:t>、避難場所が</w:t>
      </w:r>
      <w:r w:rsidR="00B17731">
        <w:rPr>
          <w:rFonts w:ascii="ＭＳ Ｐ明朝" w:eastAsia="ＭＳ Ｐ明朝" w:hAnsi="ＭＳ Ｐ明朝" w:hint="eastAsia"/>
          <w:sz w:val="21"/>
        </w:rPr>
        <w:t>「</w:t>
      </w:r>
      <w:r w:rsidR="00B17731" w:rsidRPr="00B17731">
        <w:rPr>
          <w:rFonts w:ascii="ＭＳ Ｐ明朝" w:eastAsia="ＭＳ Ｐ明朝" w:hAnsi="ＭＳ Ｐ明朝" w:hint="eastAsia"/>
          <w:sz w:val="21"/>
        </w:rPr>
        <w:t>密</w:t>
      </w:r>
      <w:r w:rsidR="00B17731">
        <w:rPr>
          <w:rFonts w:ascii="ＭＳ Ｐ明朝" w:eastAsia="ＭＳ Ｐ明朝" w:hAnsi="ＭＳ Ｐ明朝" w:hint="eastAsia"/>
          <w:sz w:val="21"/>
        </w:rPr>
        <w:t>」となる</w:t>
      </w:r>
      <w:r w:rsidR="00B17731" w:rsidRPr="00B17731">
        <w:rPr>
          <w:rFonts w:ascii="ＭＳ Ｐ明朝" w:eastAsia="ＭＳ Ｐ明朝" w:hAnsi="ＭＳ Ｐ明朝" w:hint="eastAsia"/>
          <w:sz w:val="21"/>
        </w:rPr>
        <w:t>状態を防ぐため、自宅での安全確保が可能な方は感染リスクを負ってまで避難場所に行く必要はありません。安全な自宅、親戚や友人の家に分散して避難することをこれまで以上に積極的に検討してください。ただし、「在宅避難」や「分散避難」が困難な方は迷わず避難場所へ避難してください。</w:t>
      </w:r>
    </w:p>
    <w:p w14:paraId="475E39CC" w14:textId="4FA8FD9D" w:rsidR="00901CF0" w:rsidRDefault="00901CF0" w:rsidP="00B17731">
      <w:pPr>
        <w:spacing w:line="320" w:lineRule="exact"/>
        <w:rPr>
          <w:rFonts w:ascii="ＭＳ Ｐ明朝" w:eastAsia="ＭＳ Ｐ明朝" w:hAnsi="ＭＳ Ｐ明朝"/>
          <w:sz w:val="21"/>
        </w:rPr>
      </w:pPr>
      <w:r>
        <w:rPr>
          <w:rFonts w:ascii="ＭＳ ゴシック" w:eastAsia="ＭＳ ゴシック" w:hAnsi="ＭＳ ゴシック"/>
          <w:noProof/>
        </w:rPr>
        <w:drawing>
          <wp:anchor distT="0" distB="0" distL="114300" distR="114300" simplePos="0" relativeHeight="251823104" behindDoc="1" locked="0" layoutInCell="1" allowOverlap="1" wp14:anchorId="21164C34" wp14:editId="17186262">
            <wp:simplePos x="0" y="0"/>
            <wp:positionH relativeFrom="margin">
              <wp:align>left</wp:align>
            </wp:positionH>
            <wp:positionV relativeFrom="paragraph">
              <wp:posOffset>210820</wp:posOffset>
            </wp:positionV>
            <wp:extent cx="6166485" cy="7305675"/>
            <wp:effectExtent l="0" t="0" r="5715" b="9525"/>
            <wp:wrapTopAndBottom/>
            <wp:docPr id="114" name="図 114"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図 114" descr="タイムライン&#10;&#10;自動的に生成された説明"/>
                    <pic:cNvPicPr/>
                  </pic:nvPicPr>
                  <pic:blipFill rotWithShape="1">
                    <a:blip r:embed="rId11">
                      <a:extLst>
                        <a:ext uri="{28A0092B-C50C-407E-A947-70E740481C1C}">
                          <a14:useLocalDpi xmlns:a14="http://schemas.microsoft.com/office/drawing/2010/main" val="0"/>
                        </a:ext>
                      </a:extLst>
                    </a:blip>
                    <a:srcRect t="17995"/>
                    <a:stretch/>
                  </pic:blipFill>
                  <pic:spPr bwMode="auto">
                    <a:xfrm>
                      <a:off x="0" y="0"/>
                      <a:ext cx="6166485" cy="7305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E55E69" w14:textId="77777777" w:rsidR="00901CF0" w:rsidRPr="00B17731" w:rsidRDefault="00901CF0" w:rsidP="00B17731">
      <w:pPr>
        <w:spacing w:line="320" w:lineRule="exact"/>
        <w:rPr>
          <w:rFonts w:ascii="ＭＳ Ｐ明朝" w:eastAsia="ＭＳ Ｐ明朝" w:hAnsi="ＭＳ Ｐ明朝"/>
          <w:sz w:val="21"/>
        </w:rPr>
      </w:pPr>
    </w:p>
    <w:p w14:paraId="5C9F3CFF" w14:textId="61597CB0" w:rsidR="00B776A8" w:rsidRDefault="00B776A8">
      <w:pPr>
        <w:widowControl/>
        <w:jc w:val="left"/>
        <w:rPr>
          <w:rFonts w:ascii="ＭＳ ゴシック" w:eastAsia="ＭＳ ゴシック" w:hAnsi="ＭＳ ゴシック"/>
        </w:rPr>
      </w:pPr>
      <w:r>
        <w:rPr>
          <w:rFonts w:ascii="ＭＳ ゴシック" w:eastAsia="ＭＳ ゴシック" w:hAnsi="ＭＳ ゴシック"/>
        </w:rPr>
        <w:br w:type="page"/>
      </w:r>
    </w:p>
    <w:p w14:paraId="63F3E5EA" w14:textId="34C4F9BC" w:rsidR="00EE72AB" w:rsidRPr="00B776A8" w:rsidRDefault="00B776A8" w:rsidP="00EE72AB">
      <w:pPr>
        <w:pBdr>
          <w:left w:val="single" w:sz="24" w:space="4" w:color="5B9BD5" w:themeColor="accent1"/>
          <w:bottom w:val="single" w:sz="12" w:space="1" w:color="5B9BD5" w:themeColor="accent1"/>
        </w:pBdr>
        <w:spacing w:line="320" w:lineRule="exact"/>
        <w:rPr>
          <w:szCs w:val="22"/>
        </w:rPr>
      </w:pPr>
      <w:r w:rsidRPr="00B776A8">
        <w:rPr>
          <w:rFonts w:hint="eastAsia"/>
          <w:szCs w:val="22"/>
        </w:rPr>
        <w:lastRenderedPageBreak/>
        <w:t>自分が</w:t>
      </w:r>
      <w:r w:rsidR="00EE72AB" w:rsidRPr="00B776A8">
        <w:rPr>
          <w:rFonts w:hint="eastAsia"/>
          <w:szCs w:val="22"/>
        </w:rPr>
        <w:t>避難行動の確認をしましょう。</w:t>
      </w:r>
      <w:r w:rsidR="00EE72AB" w:rsidRPr="008A0315">
        <w:rPr>
          <w:rFonts w:ascii="HG丸ｺﾞｼｯｸM-PRO" w:eastAsia="HG丸ｺﾞｼｯｸM-PRO" w:hAnsi="HG丸ｺﾞｼｯｸM-PRO" w:hint="eastAsia"/>
          <w:b/>
          <w:bCs/>
          <w:szCs w:val="22"/>
        </w:rPr>
        <w:t>[平時に確認</w:t>
      </w:r>
      <w:r w:rsidR="008A0315">
        <w:rPr>
          <w:rFonts w:ascii="HG丸ｺﾞｼｯｸM-PRO" w:eastAsia="HG丸ｺﾞｼｯｸM-PRO" w:hAnsi="HG丸ｺﾞｼｯｸM-PRO" w:hint="eastAsia"/>
          <w:b/>
          <w:bCs/>
          <w:szCs w:val="22"/>
        </w:rPr>
        <w:t>しておくこと</w:t>
      </w:r>
      <w:r w:rsidR="00EE72AB" w:rsidRPr="008A0315">
        <w:rPr>
          <w:rFonts w:ascii="HG丸ｺﾞｼｯｸM-PRO" w:eastAsia="HG丸ｺﾞｼｯｸM-PRO" w:hAnsi="HG丸ｺﾞｼｯｸM-PRO" w:hint="eastAsia"/>
          <w:b/>
          <w:bCs/>
          <w:szCs w:val="22"/>
        </w:rPr>
        <w:t>]</w:t>
      </w:r>
    </w:p>
    <w:p w14:paraId="1EC835B3" w14:textId="77777777" w:rsidR="00EE72AB" w:rsidRDefault="00EE72AB" w:rsidP="00F43722">
      <w:pPr>
        <w:spacing w:line="320" w:lineRule="exact"/>
        <w:ind w:firstLineChars="100" w:firstLine="199"/>
        <w:rPr>
          <w:sz w:val="22"/>
          <w:szCs w:val="22"/>
        </w:rPr>
      </w:pPr>
      <w:r w:rsidRPr="00E62F09">
        <w:rPr>
          <w:rFonts w:hint="eastAsia"/>
          <w:sz w:val="22"/>
          <w:szCs w:val="22"/>
        </w:rPr>
        <w:t>自然災害に対しては、自らの判断で避難行動をとることが原則です。</w:t>
      </w:r>
    </w:p>
    <w:p w14:paraId="01C0D8E4" w14:textId="77777777" w:rsidR="00EE72AB" w:rsidRDefault="00EE72AB" w:rsidP="00901CF0">
      <w:pPr>
        <w:spacing w:line="320" w:lineRule="exact"/>
        <w:ind w:firstLineChars="100" w:firstLine="199"/>
        <w:rPr>
          <w:sz w:val="22"/>
          <w:szCs w:val="22"/>
        </w:rPr>
      </w:pPr>
      <w:r w:rsidRPr="009408C2">
        <w:rPr>
          <w:rFonts w:hint="eastAsia"/>
          <w:sz w:val="22"/>
          <w:szCs w:val="22"/>
        </w:rPr>
        <w:t>防災マップと一緒に「</w:t>
      </w:r>
      <w:r w:rsidRPr="00642A30">
        <w:rPr>
          <w:rFonts w:hint="eastAsia"/>
          <w:sz w:val="22"/>
          <w:szCs w:val="22"/>
        </w:rPr>
        <w:t>避難行動判定フロー</w:t>
      </w:r>
      <w:r w:rsidRPr="009408C2">
        <w:rPr>
          <w:rFonts w:hint="eastAsia"/>
          <w:sz w:val="22"/>
          <w:szCs w:val="22"/>
        </w:rPr>
        <w:t>」</w:t>
      </w:r>
      <w:r>
        <w:rPr>
          <w:rFonts w:hint="eastAsia"/>
          <w:sz w:val="22"/>
          <w:szCs w:val="22"/>
        </w:rPr>
        <w:t>を確認し、</w:t>
      </w:r>
      <w:r w:rsidRPr="00E62F09">
        <w:rPr>
          <w:rFonts w:hint="eastAsia"/>
          <w:sz w:val="22"/>
          <w:szCs w:val="22"/>
        </w:rPr>
        <w:t>自宅や学校・職</w:t>
      </w:r>
      <w:r>
        <w:rPr>
          <w:rFonts w:hint="eastAsia"/>
          <w:sz w:val="22"/>
          <w:szCs w:val="22"/>
        </w:rPr>
        <w:t>場等にはどのような危険</w:t>
      </w:r>
    </w:p>
    <w:p w14:paraId="5E4D5388" w14:textId="77777777" w:rsidR="00EE72AB" w:rsidRPr="008A5F2A" w:rsidRDefault="00EE72AB" w:rsidP="00EE72AB">
      <w:pPr>
        <w:spacing w:line="320" w:lineRule="exact"/>
        <w:rPr>
          <w:sz w:val="22"/>
          <w:szCs w:val="22"/>
        </w:rPr>
      </w:pPr>
      <w:r>
        <w:rPr>
          <w:rFonts w:hAnsi="ＭＳ 明朝"/>
          <w:noProof/>
          <w:sz w:val="22"/>
          <w:szCs w:val="22"/>
        </w:rPr>
        <mc:AlternateContent>
          <mc:Choice Requires="wps">
            <w:drawing>
              <wp:anchor distT="45720" distB="45720" distL="114300" distR="114300" simplePos="0" relativeHeight="251732992" behindDoc="0" locked="0" layoutInCell="1" allowOverlap="1" wp14:anchorId="11F50E31" wp14:editId="012E2C5F">
                <wp:simplePos x="0" y="0"/>
                <wp:positionH relativeFrom="column">
                  <wp:posOffset>2666365</wp:posOffset>
                </wp:positionH>
                <wp:positionV relativeFrom="paragraph">
                  <wp:posOffset>2028825</wp:posOffset>
                </wp:positionV>
                <wp:extent cx="631825" cy="606425"/>
                <wp:effectExtent l="2540" t="6350" r="635" b="0"/>
                <wp:wrapNone/>
                <wp:docPr id="37" name="下矢印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31825" cy="606425"/>
                        </a:xfrm>
                        <a:prstGeom prst="downArrow">
                          <a:avLst>
                            <a:gd name="adj1" fmla="val 53704"/>
                            <a:gd name="adj2" fmla="val 44356"/>
                          </a:avLst>
                        </a:prstGeom>
                        <a:solidFill>
                          <a:srgbClr val="9CC2E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DC1FBA" w14:textId="77777777" w:rsidR="00EE72AB" w:rsidRPr="002D5380" w:rsidRDefault="00EE72AB" w:rsidP="00EE72AB">
                            <w:pPr>
                              <w:jc w:val="center"/>
                              <w:rPr>
                                <w:rFonts w:ascii="ＭＳ ゴシック" w:eastAsia="ＭＳ ゴシック" w:hAnsi="ＭＳ ゴシック"/>
                                <w:b/>
                                <w:color w:val="FFFFFF"/>
                                <w:sz w:val="18"/>
                                <w:szCs w:val="18"/>
                              </w:rPr>
                            </w:pPr>
                            <w:r w:rsidRPr="002D5380">
                              <w:rPr>
                                <w:rFonts w:ascii="ＭＳ ゴシック" w:eastAsia="ＭＳ ゴシック" w:hAnsi="ＭＳ ゴシック" w:hint="eastAsia"/>
                                <w:b/>
                                <w:color w:val="FFFFFF"/>
                                <w:sz w:val="18"/>
                                <w:szCs w:val="18"/>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F50E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7" o:spid="_x0000_s1046" type="#_x0000_t67" style="position:absolute;left:0;text-align:left;margin-left:209.95pt;margin-top:159.75pt;width:49.75pt;height:47.75pt;rotation:-90;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" adj="12019,5000" fillcolor="#9cc2e5" stroked="f">
                <v:textbox>
                  <w:txbxContent>
                    <w:p w14:paraId="73DC1FBA" w14:textId="77777777" w:rsidR="00EE72AB" w:rsidRPr="002D5380" w:rsidRDefault="00EE72AB" w:rsidP="00EE72AB">
                      <w:pPr>
                        <w:jc w:val="center"/>
                        <w:rPr>
                          <w:rFonts w:ascii="ＭＳ ゴシック" w:eastAsia="ＭＳ ゴシック" w:hAnsi="ＭＳ ゴシック"/>
                          <w:b/>
                          <w:color w:val="FFFFFF"/>
                          <w:sz w:val="18"/>
                          <w:szCs w:val="18"/>
                        </w:rPr>
                      </w:pPr>
                      <w:r w:rsidRPr="002D5380">
                        <w:rPr>
                          <w:rFonts w:ascii="ＭＳ ゴシック" w:eastAsia="ＭＳ ゴシック" w:hAnsi="ＭＳ ゴシック" w:hint="eastAsia"/>
                          <w:b/>
                          <w:color w:val="FFFFFF"/>
                          <w:sz w:val="18"/>
                          <w:szCs w:val="18"/>
                        </w:rPr>
                        <w:t>いいえ</w:t>
                      </w:r>
                    </w:p>
                  </w:txbxContent>
                </v:textbox>
              </v:shape>
            </w:pict>
          </mc:Fallback>
        </mc:AlternateContent>
      </w:r>
      <w:r>
        <w:rPr>
          <w:rFonts w:hAnsi="ＭＳ 明朝"/>
          <w:noProof/>
          <w:sz w:val="22"/>
          <w:szCs w:val="22"/>
        </w:rPr>
        <mc:AlternateContent>
          <mc:Choice Requires="wps">
            <w:drawing>
              <wp:anchor distT="45720" distB="45720" distL="114300" distR="114300" simplePos="0" relativeHeight="251728896" behindDoc="0" locked="0" layoutInCell="1" allowOverlap="1" wp14:anchorId="6368DF53" wp14:editId="494C5070">
                <wp:simplePos x="0" y="0"/>
                <wp:positionH relativeFrom="column">
                  <wp:posOffset>12065</wp:posOffset>
                </wp:positionH>
                <wp:positionV relativeFrom="paragraph">
                  <wp:posOffset>2146935</wp:posOffset>
                </wp:positionV>
                <wp:extent cx="2628265" cy="342900"/>
                <wp:effectExtent l="12065" t="13335" r="7620" b="5715"/>
                <wp:wrapNone/>
                <wp:docPr id="36" name="フローチャート: 代替処理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265" cy="342900"/>
                        </a:xfrm>
                        <a:prstGeom prst="flowChartAlternateProcess">
                          <a:avLst/>
                        </a:prstGeom>
                        <a:noFill/>
                        <a:ln w="9525" algn="ctr">
                          <a:solidFill>
                            <a:srgbClr val="2E74B5"/>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5C7421" w14:textId="77777777" w:rsidR="00EE72AB" w:rsidRPr="00A9661C" w:rsidRDefault="00EE72AB" w:rsidP="00EE72AB">
                            <w:pPr>
                              <w:rPr>
                                <w:rFonts w:ascii="ＭＳ ゴシック" w:eastAsia="ＭＳ ゴシック" w:hAnsi="ＭＳ ゴシック"/>
                                <w:szCs w:val="21"/>
                              </w:rPr>
                            </w:pPr>
                            <w:r w:rsidRPr="00A9661C">
                              <w:rPr>
                                <w:rFonts w:ascii="ＭＳ ゴシック" w:eastAsia="ＭＳ ゴシック" w:hAnsi="ＭＳ ゴシック" w:hint="eastAsia"/>
                                <w:szCs w:val="21"/>
                              </w:rPr>
                              <w:t>家が</w:t>
                            </w:r>
                            <w:r w:rsidRPr="00A9661C">
                              <w:rPr>
                                <w:rFonts w:ascii="ＭＳ ゴシック" w:eastAsia="ＭＳ ゴシック" w:hAnsi="ＭＳ ゴシック"/>
                                <w:szCs w:val="21"/>
                              </w:rPr>
                              <w:t>ある場所に色がぬられていますか</w:t>
                            </w:r>
                            <w:r w:rsidRPr="00A9661C">
                              <w:rPr>
                                <w:rFonts w:ascii="ＭＳ ゴシック" w:eastAsia="ＭＳ ゴシック" w:hAnsi="ＭＳ ゴシック" w:hint="eastAsia"/>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68DF5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6" o:spid="_x0000_s1047" type="#_x0000_t176" style="position:absolute;left:0;text-align:left;margin-left:.95pt;margin-top:169.05pt;width:206.95pt;height:27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" filled="f" strokecolor="#2e74b5">
                <v:textbox>
                  <w:txbxContent>
                    <w:p w14:paraId="235C7421" w14:textId="77777777" w:rsidR="00EE72AB" w:rsidRPr="00A9661C" w:rsidRDefault="00EE72AB" w:rsidP="00EE72AB">
                      <w:pPr>
                        <w:rPr>
                          <w:rFonts w:ascii="ＭＳ ゴシック" w:eastAsia="ＭＳ ゴシック" w:hAnsi="ＭＳ ゴシック"/>
                          <w:szCs w:val="21"/>
                        </w:rPr>
                      </w:pPr>
                      <w:r w:rsidRPr="00A9661C">
                        <w:rPr>
                          <w:rFonts w:ascii="ＭＳ ゴシック" w:eastAsia="ＭＳ ゴシック" w:hAnsi="ＭＳ ゴシック" w:hint="eastAsia"/>
                          <w:szCs w:val="21"/>
                        </w:rPr>
                        <w:t>家が</w:t>
                      </w:r>
                      <w:r w:rsidRPr="00A9661C">
                        <w:rPr>
                          <w:rFonts w:ascii="ＭＳ ゴシック" w:eastAsia="ＭＳ ゴシック" w:hAnsi="ＭＳ ゴシック"/>
                          <w:szCs w:val="21"/>
                        </w:rPr>
                        <w:t>ある場所に色がぬられていますか</w:t>
                      </w:r>
                      <w:r w:rsidRPr="00A9661C">
                        <w:rPr>
                          <w:rFonts w:ascii="ＭＳ ゴシック" w:eastAsia="ＭＳ ゴシック" w:hAnsi="ＭＳ ゴシック" w:hint="eastAsia"/>
                          <w:szCs w:val="21"/>
                        </w:rPr>
                        <w:t>？</w:t>
                      </w:r>
                    </w:p>
                  </w:txbxContent>
                </v:textbox>
              </v:shape>
            </w:pict>
          </mc:Fallback>
        </mc:AlternateContent>
      </w:r>
      <w:r>
        <w:rPr>
          <w:noProof/>
        </w:rPr>
        <mc:AlternateContent>
          <mc:Choice Requires="wps">
            <w:drawing>
              <wp:anchor distT="45720" distB="45720" distL="114300" distR="114300" simplePos="0" relativeHeight="251727872" behindDoc="0" locked="0" layoutInCell="1" allowOverlap="1" wp14:anchorId="0FB6C377" wp14:editId="7175597C">
                <wp:simplePos x="0" y="0"/>
                <wp:positionH relativeFrom="column">
                  <wp:posOffset>12065</wp:posOffset>
                </wp:positionH>
                <wp:positionV relativeFrom="paragraph">
                  <wp:posOffset>1391285</wp:posOffset>
                </wp:positionV>
                <wp:extent cx="2771775" cy="431800"/>
                <wp:effectExtent l="12065" t="10160" r="6985" b="5715"/>
                <wp:wrapNone/>
                <wp:docPr id="34" name="フローチャート: 代替処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31800"/>
                        </a:xfrm>
                        <a:prstGeom prst="flowChartAlternateProcess">
                          <a:avLst/>
                        </a:prstGeom>
                        <a:noFill/>
                        <a:ln w="9525" algn="ctr">
                          <a:solidFill>
                            <a:srgbClr val="2E74B5"/>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DE16C0" w14:textId="77777777" w:rsidR="00EE72AB" w:rsidRPr="00A9661C" w:rsidRDefault="00EE72AB" w:rsidP="00EE72AB">
                            <w:pPr>
                              <w:spacing w:line="240" w:lineRule="exact"/>
                              <w:rPr>
                                <w:rFonts w:ascii="ＭＳ ゴシック" w:eastAsia="ＭＳ ゴシック" w:hAnsi="ＭＳ ゴシック"/>
                                <w:szCs w:val="21"/>
                              </w:rPr>
                            </w:pPr>
                            <w:r w:rsidRPr="00A9661C">
                              <w:rPr>
                                <w:rFonts w:ascii="ＭＳ ゴシック" w:eastAsia="ＭＳ ゴシック" w:hAnsi="ＭＳ ゴシック" w:hint="eastAsia"/>
                                <w:szCs w:val="21"/>
                              </w:rPr>
                              <w:t>防災</w:t>
                            </w:r>
                            <w:r w:rsidRPr="00A9661C">
                              <w:rPr>
                                <w:rFonts w:ascii="ＭＳ ゴシック" w:eastAsia="ＭＳ ゴシック" w:hAnsi="ＭＳ ゴシック"/>
                                <w:szCs w:val="21"/>
                              </w:rPr>
                              <w:t>マップで</w:t>
                            </w:r>
                            <w:r w:rsidRPr="00A9661C">
                              <w:rPr>
                                <w:rFonts w:ascii="ＭＳ ゴシック" w:eastAsia="ＭＳ ゴシック" w:hAnsi="ＭＳ ゴシック" w:hint="eastAsia"/>
                                <w:szCs w:val="21"/>
                              </w:rPr>
                              <w:t>自分の</w:t>
                            </w:r>
                            <w:r w:rsidRPr="00A9661C">
                              <w:rPr>
                                <w:rFonts w:ascii="ＭＳ ゴシック" w:eastAsia="ＭＳ ゴシック" w:hAnsi="ＭＳ ゴシック"/>
                                <w:szCs w:val="21"/>
                              </w:rPr>
                              <w:t>家がどこにあるか確認し、</w:t>
                            </w:r>
                            <w:r w:rsidRPr="00A9661C">
                              <w:rPr>
                                <w:rFonts w:ascii="ＭＳ ゴシック" w:eastAsia="ＭＳ ゴシック" w:hAnsi="ＭＳ ゴシック" w:hint="eastAsia"/>
                                <w:szCs w:val="21"/>
                              </w:rPr>
                              <w:t>印</w:t>
                            </w:r>
                            <w:r w:rsidRPr="00A9661C">
                              <w:rPr>
                                <w:rFonts w:ascii="ＭＳ ゴシック" w:eastAsia="ＭＳ ゴシック" w:hAnsi="ＭＳ ゴシック"/>
                                <w:szCs w:val="21"/>
                              </w:rPr>
                              <w:t>を</w:t>
                            </w:r>
                            <w:r w:rsidRPr="00A9661C">
                              <w:rPr>
                                <w:rFonts w:ascii="ＭＳ ゴシック" w:eastAsia="ＭＳ ゴシック" w:hAnsi="ＭＳ ゴシック" w:hint="eastAsia"/>
                                <w:szCs w:val="21"/>
                              </w:rPr>
                              <w:t>つけてみましょう</w:t>
                            </w:r>
                            <w:r>
                              <w:rPr>
                                <w:rFonts w:ascii="ＭＳ ゴシック" w:eastAsia="ＭＳ ゴシック" w:hAnsi="ＭＳ ゴシック" w:hint="eastAsia"/>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B6C377" id="フローチャート: 代替処理 34" o:spid="_x0000_s1048" type="#_x0000_t176" style="position:absolute;left:0;text-align:left;margin-left:.95pt;margin-top:109.55pt;width:218.25pt;height:34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" filled="f" strokecolor="#2e74b5">
                <v:textbox>
                  <w:txbxContent>
                    <w:p w14:paraId="24DE16C0" w14:textId="77777777" w:rsidR="00EE72AB" w:rsidRPr="00A9661C" w:rsidRDefault="00EE72AB" w:rsidP="00EE72AB">
                      <w:pPr>
                        <w:spacing w:line="240" w:lineRule="exact"/>
                        <w:rPr>
                          <w:rFonts w:ascii="ＭＳ ゴシック" w:eastAsia="ＭＳ ゴシック" w:hAnsi="ＭＳ ゴシック"/>
                          <w:szCs w:val="21"/>
                        </w:rPr>
                      </w:pPr>
                      <w:r w:rsidRPr="00A9661C">
                        <w:rPr>
                          <w:rFonts w:ascii="ＭＳ ゴシック" w:eastAsia="ＭＳ ゴシック" w:hAnsi="ＭＳ ゴシック" w:hint="eastAsia"/>
                          <w:szCs w:val="21"/>
                        </w:rPr>
                        <w:t>防災</w:t>
                      </w:r>
                      <w:r w:rsidRPr="00A9661C">
                        <w:rPr>
                          <w:rFonts w:ascii="ＭＳ ゴシック" w:eastAsia="ＭＳ ゴシック" w:hAnsi="ＭＳ ゴシック"/>
                          <w:szCs w:val="21"/>
                        </w:rPr>
                        <w:t>マップで</w:t>
                      </w:r>
                      <w:r w:rsidRPr="00A9661C">
                        <w:rPr>
                          <w:rFonts w:ascii="ＭＳ ゴシック" w:eastAsia="ＭＳ ゴシック" w:hAnsi="ＭＳ ゴシック" w:hint="eastAsia"/>
                          <w:szCs w:val="21"/>
                        </w:rPr>
                        <w:t>自分の</w:t>
                      </w:r>
                      <w:r w:rsidRPr="00A9661C">
                        <w:rPr>
                          <w:rFonts w:ascii="ＭＳ ゴシック" w:eastAsia="ＭＳ ゴシック" w:hAnsi="ＭＳ ゴシック"/>
                          <w:szCs w:val="21"/>
                        </w:rPr>
                        <w:t>家がどこにあるか確認し、</w:t>
                      </w:r>
                      <w:r w:rsidRPr="00A9661C">
                        <w:rPr>
                          <w:rFonts w:ascii="ＭＳ ゴシック" w:eastAsia="ＭＳ ゴシック" w:hAnsi="ＭＳ ゴシック" w:hint="eastAsia"/>
                          <w:szCs w:val="21"/>
                        </w:rPr>
                        <w:t>印</w:t>
                      </w:r>
                      <w:r w:rsidRPr="00A9661C">
                        <w:rPr>
                          <w:rFonts w:ascii="ＭＳ ゴシック" w:eastAsia="ＭＳ ゴシック" w:hAnsi="ＭＳ ゴシック"/>
                          <w:szCs w:val="21"/>
                        </w:rPr>
                        <w:t>を</w:t>
                      </w:r>
                      <w:r w:rsidRPr="00A9661C">
                        <w:rPr>
                          <w:rFonts w:ascii="ＭＳ ゴシック" w:eastAsia="ＭＳ ゴシック" w:hAnsi="ＭＳ ゴシック" w:hint="eastAsia"/>
                          <w:szCs w:val="21"/>
                        </w:rPr>
                        <w:t>つけてみましょう</w:t>
                      </w:r>
                      <w:r>
                        <w:rPr>
                          <w:rFonts w:ascii="ＭＳ ゴシック" w:eastAsia="ＭＳ ゴシック" w:hAnsi="ＭＳ ゴシック" w:hint="eastAsia"/>
                          <w:szCs w:val="21"/>
                        </w:rPr>
                        <w:t>。</w:t>
                      </w:r>
                    </w:p>
                  </w:txbxContent>
                </v:textbox>
              </v:shape>
            </w:pict>
          </mc:Fallback>
        </mc:AlternateContent>
      </w:r>
      <w:r>
        <w:rPr>
          <w:noProof/>
        </w:rPr>
        <mc:AlternateContent>
          <mc:Choice Requires="wps">
            <w:drawing>
              <wp:anchor distT="45720" distB="45720" distL="114300" distR="114300" simplePos="0" relativeHeight="251726848" behindDoc="0" locked="0" layoutInCell="1" allowOverlap="1" wp14:anchorId="3DF6DF29" wp14:editId="42DBFE23">
                <wp:simplePos x="0" y="0"/>
                <wp:positionH relativeFrom="column">
                  <wp:posOffset>2540</wp:posOffset>
                </wp:positionH>
                <wp:positionV relativeFrom="paragraph">
                  <wp:posOffset>842010</wp:posOffset>
                </wp:positionV>
                <wp:extent cx="2914650" cy="460375"/>
                <wp:effectExtent l="2540" t="3810" r="0" b="254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60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8AE642" w14:textId="77777777" w:rsidR="00EE72AB" w:rsidRPr="00A9661C" w:rsidRDefault="00EE72AB" w:rsidP="00EE72AB">
                            <w:pPr>
                              <w:rPr>
                                <w:rFonts w:ascii="ＭＳ ゴシック" w:eastAsia="ＭＳ ゴシック" w:hAnsi="ＭＳ ゴシック"/>
                                <w:b/>
                                <w:sz w:val="28"/>
                                <w:szCs w:val="28"/>
                              </w:rPr>
                            </w:pPr>
                            <w:r w:rsidRPr="00A9661C">
                              <w:rPr>
                                <w:rFonts w:ascii="ＭＳ ゴシック" w:eastAsia="ＭＳ ゴシック" w:hAnsi="ＭＳ ゴシック" w:hint="eastAsia"/>
                                <w:b/>
                                <w:sz w:val="28"/>
                                <w:szCs w:val="28"/>
                              </w:rPr>
                              <w:t>あなたが</w:t>
                            </w:r>
                            <w:r w:rsidRPr="00A9661C">
                              <w:rPr>
                                <w:rFonts w:ascii="ＭＳ ゴシック" w:eastAsia="ＭＳ ゴシック" w:hAnsi="ＭＳ ゴシック"/>
                                <w:b/>
                                <w:sz w:val="28"/>
                                <w:szCs w:val="28"/>
                              </w:rPr>
                              <w:t>とるべき</w:t>
                            </w:r>
                            <w:r w:rsidRPr="00A9661C">
                              <w:rPr>
                                <w:rFonts w:ascii="ＭＳ ゴシック" w:eastAsia="ＭＳ ゴシック" w:hAnsi="ＭＳ ゴシック" w:hint="eastAsia"/>
                                <w:b/>
                                <w:sz w:val="28"/>
                                <w:szCs w:val="28"/>
                              </w:rPr>
                              <w:t>避難行動は</w:t>
                            </w:r>
                            <w:r w:rsidRPr="00A9661C">
                              <w:rPr>
                                <w:rFonts w:ascii="ＭＳ ゴシック" w:eastAsia="ＭＳ ゴシック" w:hAnsi="ＭＳ ゴシック"/>
                                <w:b/>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F6DF29" id="テキスト ボックス 33" o:spid="_x0000_s1049" type="#_x0000_t202" style="position:absolute;left:0;text-align:left;margin-left:.2pt;margin-top:66.3pt;width:229.5pt;height:36.2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" filled="f" stroked="f">
                <v:textbox>
                  <w:txbxContent>
                    <w:p w14:paraId="788AE642" w14:textId="77777777" w:rsidR="00EE72AB" w:rsidRPr="00A9661C" w:rsidRDefault="00EE72AB" w:rsidP="00EE72AB">
                      <w:pPr>
                        <w:rPr>
                          <w:rFonts w:ascii="ＭＳ ゴシック" w:eastAsia="ＭＳ ゴシック" w:hAnsi="ＭＳ ゴシック"/>
                          <w:b/>
                          <w:sz w:val="28"/>
                          <w:szCs w:val="28"/>
                        </w:rPr>
                      </w:pPr>
                      <w:r w:rsidRPr="00A9661C">
                        <w:rPr>
                          <w:rFonts w:ascii="ＭＳ ゴシック" w:eastAsia="ＭＳ ゴシック" w:hAnsi="ＭＳ ゴシック" w:hint="eastAsia"/>
                          <w:b/>
                          <w:sz w:val="28"/>
                          <w:szCs w:val="28"/>
                        </w:rPr>
                        <w:t>あなたが</w:t>
                      </w:r>
                      <w:r w:rsidRPr="00A9661C">
                        <w:rPr>
                          <w:rFonts w:ascii="ＭＳ ゴシック" w:eastAsia="ＭＳ ゴシック" w:hAnsi="ＭＳ ゴシック"/>
                          <w:b/>
                          <w:sz w:val="28"/>
                          <w:szCs w:val="28"/>
                        </w:rPr>
                        <w:t>とるべき</w:t>
                      </w:r>
                      <w:r w:rsidRPr="00A9661C">
                        <w:rPr>
                          <w:rFonts w:ascii="ＭＳ ゴシック" w:eastAsia="ＭＳ ゴシック" w:hAnsi="ＭＳ ゴシック" w:hint="eastAsia"/>
                          <w:b/>
                          <w:sz w:val="28"/>
                          <w:szCs w:val="28"/>
                        </w:rPr>
                        <w:t>避難行動は</w:t>
                      </w:r>
                      <w:r w:rsidRPr="00A9661C">
                        <w:rPr>
                          <w:rFonts w:ascii="ＭＳ ゴシック" w:eastAsia="ＭＳ ゴシック" w:hAnsi="ＭＳ ゴシック"/>
                          <w:b/>
                          <w:sz w:val="28"/>
                          <w:szCs w:val="28"/>
                        </w:rPr>
                        <w:t>？</w:t>
                      </w:r>
                    </w:p>
                  </w:txbxContent>
                </v:textbox>
              </v:shape>
            </w:pict>
          </mc:Fallback>
        </mc:AlternateContent>
      </w:r>
      <w:r w:rsidR="0016604C">
        <w:rPr>
          <w:rFonts w:hAnsi="ＭＳ 明朝" w:hint="eastAsia"/>
          <w:noProof/>
          <w:sz w:val="22"/>
          <w:szCs w:val="22"/>
        </w:rPr>
        <mc:AlternateContent>
          <mc:Choice Requires="wps">
            <w:drawing>
              <wp:anchor distT="45720" distB="45720" distL="114300" distR="114300" simplePos="0" relativeHeight="251736064" behindDoc="0" locked="0" layoutInCell="1" allowOverlap="1" wp14:anchorId="0CB1612E" wp14:editId="0BE9DABC">
                <wp:simplePos x="0" y="0"/>
                <wp:positionH relativeFrom="column">
                  <wp:posOffset>2750185</wp:posOffset>
                </wp:positionH>
                <wp:positionV relativeFrom="paragraph">
                  <wp:posOffset>974725</wp:posOffset>
                </wp:positionV>
                <wp:extent cx="2051685" cy="327660"/>
                <wp:effectExtent l="6985" t="3175" r="8255" b="2540"/>
                <wp:wrapNone/>
                <wp:docPr id="32" name="角丸四角形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1685" cy="327660"/>
                        </a:xfrm>
                        <a:prstGeom prst="roundRect">
                          <a:avLst>
                            <a:gd name="adj" fmla="val 16667"/>
                          </a:avLst>
                        </a:prstGeom>
                        <a:solidFill>
                          <a:srgbClr val="F4B083"/>
                        </a:solidFill>
                        <a:ln>
                          <a:noFill/>
                        </a:ln>
                        <a:effectLst/>
                        <a:extLst>
                          <a:ext uri="{91240B29-F687-4F45-9708-019B960494DF}">
                            <a14:hiddenLine xmlns:a14="http://schemas.microsoft.com/office/drawing/2010/main" w="38100" algn="ctr">
                              <a:solidFill>
                                <a:srgbClr val="F2F2F2"/>
                              </a:solidFill>
                              <a:round/>
                              <a:headEnd/>
                              <a:tailEnd/>
                            </a14:hiddenLine>
                          </a:ext>
                          <a:ext uri="{AF507438-7753-43E0-B8FC-AC1667EBCBE1}">
                            <a14:hiddenEffects xmlns:a14="http://schemas.microsoft.com/office/drawing/2010/main">
                              <a:effectLst>
                                <a:outerShdw dist="28398" dir="3806097" algn="ctr" rotWithShape="0">
                                  <a:srgbClr val="525252">
                                    <a:alpha val="50000"/>
                                  </a:srgbClr>
                                </a:outerShdw>
                              </a:effectLst>
                            </a14:hiddenEffects>
                          </a:ext>
                        </a:extLst>
                      </wps:spPr>
                      <wps:txbx>
                        <w:txbxContent>
                          <w:p w14:paraId="228F26AB" w14:textId="77777777" w:rsidR="00EE72AB" w:rsidRPr="0016604C" w:rsidRDefault="00EE72AB" w:rsidP="0016604C">
                            <w:pPr>
                              <w:spacing w:line="280" w:lineRule="exact"/>
                              <w:jc w:val="center"/>
                              <w:rPr>
                                <w:rFonts w:ascii="ＭＳ ゴシック" w:eastAsia="ＭＳ ゴシック" w:hAnsi="ＭＳ ゴシック"/>
                                <w:b/>
                                <w:color w:val="FFFFFF"/>
                                <w:sz w:val="32"/>
                                <w:szCs w:val="32"/>
                              </w:rPr>
                            </w:pPr>
                            <w:r w:rsidRPr="0016604C">
                              <w:rPr>
                                <w:rFonts w:ascii="ＭＳ ゴシック" w:eastAsia="ＭＳ ゴシック" w:hAnsi="ＭＳ ゴシック" w:hint="eastAsia"/>
                                <w:b/>
                                <w:color w:val="FFFFFF"/>
                                <w:sz w:val="32"/>
                                <w:szCs w:val="32"/>
                              </w:rPr>
                              <w:t>確認してください!!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CB1612E" id="角丸四角形 32" o:spid="_x0000_s1050" style="position:absolute;left:0;text-align:left;margin-left:216.55pt;margin-top:76.75pt;width:161.55pt;height:25.8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" fillcolor="#f4b083" stroked="f" strokecolor="#f2f2f2" strokeweight="3pt">
                <v:shadow color="#525252" opacity=".5" offset="1pt"/>
                <o:lock v:ext="edit" aspectratio="t"/>
                <v:textbox>
                  <w:txbxContent>
                    <w:p w14:paraId="228F26AB" w14:textId="77777777" w:rsidR="00EE72AB" w:rsidRPr="0016604C" w:rsidRDefault="00EE72AB" w:rsidP="0016604C">
                      <w:pPr>
                        <w:spacing w:line="280" w:lineRule="exact"/>
                        <w:jc w:val="center"/>
                        <w:rPr>
                          <w:rFonts w:ascii="ＭＳ ゴシック" w:eastAsia="ＭＳ ゴシック" w:hAnsi="ＭＳ ゴシック"/>
                          <w:b/>
                          <w:color w:val="FFFFFF"/>
                          <w:sz w:val="32"/>
                          <w:szCs w:val="32"/>
                        </w:rPr>
                      </w:pPr>
                      <w:r w:rsidRPr="0016604C">
                        <w:rPr>
                          <w:rFonts w:ascii="ＭＳ ゴシック" w:eastAsia="ＭＳ ゴシック" w:hAnsi="ＭＳ ゴシック" w:hint="eastAsia"/>
                          <w:b/>
                          <w:color w:val="FFFFFF"/>
                          <w:sz w:val="32"/>
                          <w:szCs w:val="32"/>
                        </w:rPr>
                        <w:t>確認してください!!</w:t>
                      </w:r>
                    </w:p>
                  </w:txbxContent>
                </v:textbox>
              </v:roundrect>
            </w:pict>
          </mc:Fallback>
        </mc:AlternateContent>
      </w:r>
      <w:r>
        <w:rPr>
          <w:rFonts w:hint="eastAsia"/>
          <w:sz w:val="22"/>
          <w:szCs w:val="22"/>
        </w:rPr>
        <w:t>があるのか、</w:t>
      </w:r>
      <w:r w:rsidRPr="00E62F09">
        <w:rPr>
          <w:rFonts w:hint="eastAsia"/>
          <w:sz w:val="22"/>
          <w:szCs w:val="22"/>
        </w:rPr>
        <w:t>避難場所はどこなのか等について、あらかじめ確認・認識しておき、いざという時</w:t>
      </w:r>
    </w:p>
    <w:p w14:paraId="578A64CB" w14:textId="22C6C289" w:rsidR="00EE72AB" w:rsidRPr="00EE72AB" w:rsidRDefault="008A0315" w:rsidP="00EE72AB">
      <w:pPr>
        <w:spacing w:line="200" w:lineRule="exact"/>
        <w:rPr>
          <w:rFonts w:hAnsi="ＭＳ 明朝"/>
          <w:sz w:val="20"/>
          <w:szCs w:val="20"/>
        </w:rPr>
      </w:pPr>
      <w:r>
        <w:rPr>
          <w:rFonts w:hAnsi="ＭＳ 明朝"/>
          <w:noProof/>
          <w:sz w:val="22"/>
          <w:szCs w:val="22"/>
        </w:rPr>
        <mc:AlternateContent>
          <mc:Choice Requires="wps">
            <w:drawing>
              <wp:anchor distT="45720" distB="45720" distL="114300" distR="114300" simplePos="0" relativeHeight="251729920" behindDoc="0" locked="0" layoutInCell="1" allowOverlap="1" wp14:anchorId="25791A8B" wp14:editId="2D6A131C">
                <wp:simplePos x="0" y="0"/>
                <wp:positionH relativeFrom="column">
                  <wp:posOffset>-186690</wp:posOffset>
                </wp:positionH>
                <wp:positionV relativeFrom="paragraph">
                  <wp:posOffset>2548889</wp:posOffset>
                </wp:positionV>
                <wp:extent cx="6399530" cy="3114675"/>
                <wp:effectExtent l="0" t="0" r="20320" b="28575"/>
                <wp:wrapNone/>
                <wp:docPr id="38" name="フローチャート: 代替処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9530" cy="3114675"/>
                        </a:xfrm>
                        <a:prstGeom prst="flowChartAlternateProcess">
                          <a:avLst/>
                        </a:prstGeom>
                        <a:noFill/>
                        <a:ln w="19050" algn="ctr">
                          <a:solidFill>
                            <a:srgbClr val="2E74B5"/>
                          </a:solidFill>
                          <a:prstDash val="dash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B4C6A8" w14:textId="77777777" w:rsidR="00EE72AB" w:rsidRPr="0022054B" w:rsidRDefault="00EE72AB" w:rsidP="00B776A8">
                            <w:pPr>
                              <w:autoSpaceDE w:val="0"/>
                              <w:autoSpaceDN w:val="0"/>
                              <w:adjustRightInd w:val="0"/>
                              <w:spacing w:line="260" w:lineRule="exact"/>
                              <w:ind w:leftChars="50" w:left="3293" w:hangingChars="1450" w:hanging="3184"/>
                              <w:jc w:val="left"/>
                              <w:rPr>
                                <w:rFonts w:ascii="ＭＳ ゴシック" w:eastAsia="ＭＳ ゴシック" w:hAnsi="ＭＳ ゴシック" w:cs="UDShinGoPro-Regular"/>
                                <w:b/>
                                <w:kern w:val="0"/>
                              </w:rPr>
                            </w:pPr>
                            <w:r w:rsidRPr="0022054B">
                              <w:rPr>
                                <w:rFonts w:ascii="ＭＳ ゴシック" w:eastAsia="ＭＳ ゴシック" w:hAnsi="ＭＳ ゴシック" w:cs="UDShinGoPro-Regular" w:hint="eastAsia"/>
                                <w:b/>
                                <w:kern w:val="0"/>
                                <w:shd w:val="pct15" w:color="auto" w:fill="FFFFFF"/>
                              </w:rPr>
                              <w:t>市が推奨する避難行動</w:t>
                            </w:r>
                          </w:p>
                          <w:p w14:paraId="1335F6BF" w14:textId="77777777" w:rsidR="00EE72AB" w:rsidRDefault="00EE72AB" w:rsidP="00B776A8">
                            <w:pPr>
                              <w:autoSpaceDE w:val="0"/>
                              <w:autoSpaceDN w:val="0"/>
                              <w:adjustRightInd w:val="0"/>
                              <w:spacing w:line="260" w:lineRule="exact"/>
                              <w:ind w:firstLineChars="100" w:firstLine="219"/>
                              <w:jc w:val="left"/>
                              <w:rPr>
                                <w:rFonts w:ascii="ＭＳ ゴシック" w:eastAsia="ＭＳ ゴシック" w:hAnsi="ＭＳ ゴシック" w:cs="UDShinGoPro-Regular"/>
                                <w:kern w:val="0"/>
                                <w:szCs w:val="21"/>
                              </w:rPr>
                            </w:pPr>
                            <w:r>
                              <w:rPr>
                                <w:rFonts w:ascii="ＭＳ ゴシック" w:eastAsia="ＭＳ ゴシック" w:hAnsi="ＭＳ ゴシック" w:cs="UDShinGoPro-Regular" w:hint="eastAsia"/>
                                <w:kern w:val="0"/>
                                <w:szCs w:val="21"/>
                              </w:rPr>
                              <w:t>防災マップでは、災害</w:t>
                            </w:r>
                            <w:r w:rsidRPr="003165EE">
                              <w:rPr>
                                <w:rFonts w:ascii="ＭＳ ゴシック" w:eastAsia="ＭＳ ゴシック" w:hAnsi="ＭＳ ゴシック" w:cs="UDShinGoPro-Regular" w:hint="eastAsia"/>
                                <w:kern w:val="0"/>
                                <w:szCs w:val="21"/>
                              </w:rPr>
                              <w:t>の危険性</w:t>
                            </w:r>
                            <w:r>
                              <w:rPr>
                                <w:rFonts w:ascii="ＭＳ ゴシック" w:eastAsia="ＭＳ ゴシック" w:hAnsi="ＭＳ ゴシック" w:cs="UDShinGoPro-Regular" w:hint="eastAsia"/>
                                <w:kern w:val="0"/>
                                <w:szCs w:val="21"/>
                              </w:rPr>
                              <w:t>に応じ、</w:t>
                            </w:r>
                            <w:r w:rsidRPr="00AA5596">
                              <w:rPr>
                                <w:rFonts w:ascii="ＭＳ ゴシック" w:eastAsia="ＭＳ ゴシック" w:hAnsi="ＭＳ ゴシック" w:cs="UDShinGoPro-Regular" w:hint="eastAsia"/>
                                <w:kern w:val="0"/>
                                <w:szCs w:val="21"/>
                              </w:rPr>
                              <w:t>土砂災害警戒区域</w:t>
                            </w:r>
                            <w:r>
                              <w:rPr>
                                <w:rFonts w:ascii="ＭＳ ゴシック" w:eastAsia="ＭＳ ゴシック" w:hAnsi="ＭＳ ゴシック" w:cs="UDShinGoPro-Regular" w:hint="eastAsia"/>
                                <w:kern w:val="0"/>
                                <w:szCs w:val="21"/>
                              </w:rPr>
                              <w:t>、</w:t>
                            </w:r>
                            <w:r w:rsidRPr="00AA5596">
                              <w:rPr>
                                <w:rFonts w:ascii="ＭＳ ゴシック" w:eastAsia="ＭＳ ゴシック" w:hAnsi="ＭＳ ゴシック" w:cs="UDShinGoPro-Regular" w:hint="eastAsia"/>
                                <w:kern w:val="0"/>
                                <w:szCs w:val="21"/>
                              </w:rPr>
                              <w:t>家屋倒壊危険区域</w:t>
                            </w:r>
                            <w:r>
                              <w:rPr>
                                <w:rFonts w:ascii="ＭＳ ゴシック" w:eastAsia="ＭＳ ゴシック" w:hAnsi="ＭＳ ゴシック" w:cs="UDShinGoPro-Regular" w:hint="eastAsia"/>
                                <w:kern w:val="0"/>
                                <w:szCs w:val="21"/>
                              </w:rPr>
                              <w:t>、浸水</w:t>
                            </w:r>
                            <w:r w:rsidRPr="00595398">
                              <w:rPr>
                                <w:rFonts w:ascii="ＭＳ ゴシック" w:eastAsia="ＭＳ ゴシック" w:hAnsi="ＭＳ ゴシック" w:cs="UDShinGoPro-Regular" w:hint="eastAsia"/>
                                <w:kern w:val="0"/>
                                <w:szCs w:val="21"/>
                              </w:rPr>
                              <w:t>の</w:t>
                            </w:r>
                            <w:r>
                              <w:rPr>
                                <w:rFonts w:ascii="ＭＳ ゴシック" w:eastAsia="ＭＳ ゴシック" w:hAnsi="ＭＳ ゴシック" w:cs="UDShinGoPro-Regular" w:hint="eastAsia"/>
                                <w:kern w:val="0"/>
                                <w:szCs w:val="21"/>
                              </w:rPr>
                              <w:t>深さなどに分けて、それぞれ推奨する避難行動を設定しています。</w:t>
                            </w:r>
                          </w:p>
                          <w:p w14:paraId="1847BD74" w14:textId="77777777" w:rsidR="00EE72AB" w:rsidRDefault="00EE72AB" w:rsidP="00B776A8">
                            <w:pPr>
                              <w:autoSpaceDE w:val="0"/>
                              <w:autoSpaceDN w:val="0"/>
                              <w:adjustRightInd w:val="0"/>
                              <w:spacing w:line="260" w:lineRule="exact"/>
                              <w:ind w:leftChars="-7" w:left="-15" w:firstLineChars="100" w:firstLine="219"/>
                              <w:jc w:val="left"/>
                              <w:rPr>
                                <w:rFonts w:ascii="ＭＳ ゴシック" w:eastAsia="ＭＳ ゴシック" w:hAnsi="ＭＳ ゴシック" w:cs="UDShinGoPro-Regular"/>
                                <w:kern w:val="0"/>
                                <w:szCs w:val="21"/>
                              </w:rPr>
                            </w:pPr>
                            <w:r>
                              <w:rPr>
                                <w:rFonts w:ascii="ＭＳ ゴシック" w:eastAsia="ＭＳ ゴシック" w:hAnsi="ＭＳ ゴシック" w:cs="UDShinGoPro-Regular" w:hint="eastAsia"/>
                                <w:kern w:val="0"/>
                                <w:szCs w:val="21"/>
                              </w:rPr>
                              <w:t>自宅周辺を確認して、安全に避難できる場所を探しましょう</w:t>
                            </w:r>
                            <w:r>
                              <w:rPr>
                                <w:rFonts w:ascii="ＭＳ ゴシック" w:eastAsia="ＭＳ ゴシック" w:hAnsi="ＭＳ ゴシック" w:cs="UDShinGoPro-Regular"/>
                                <w:kern w:val="0"/>
                                <w:szCs w:val="21"/>
                              </w:rPr>
                              <w:t>。</w:t>
                            </w:r>
                          </w:p>
                          <w:p w14:paraId="133BCA3C" w14:textId="77777777" w:rsidR="00EE72AB" w:rsidRDefault="00EE72AB" w:rsidP="00EE72AB">
                            <w:pPr>
                              <w:autoSpaceDE w:val="0"/>
                              <w:autoSpaceDN w:val="0"/>
                              <w:adjustRightInd w:val="0"/>
                              <w:spacing w:line="260" w:lineRule="exact"/>
                              <w:ind w:leftChars="100" w:left="3280" w:hangingChars="1400" w:hanging="3061"/>
                              <w:jc w:val="left"/>
                              <w:rPr>
                                <w:rFonts w:ascii="ＭＳ ゴシック" w:eastAsia="ＭＳ ゴシック" w:hAnsi="ＭＳ ゴシック" w:cs="UDShinGoPro-Regular"/>
                                <w:kern w:val="0"/>
                                <w:szCs w:val="21"/>
                              </w:rPr>
                            </w:pPr>
                          </w:p>
                          <w:p w14:paraId="77CA1106" w14:textId="77777777" w:rsidR="00EE72AB" w:rsidRDefault="00EE72AB" w:rsidP="00EE72AB">
                            <w:pPr>
                              <w:autoSpaceDE w:val="0"/>
                              <w:autoSpaceDN w:val="0"/>
                              <w:adjustRightInd w:val="0"/>
                              <w:spacing w:line="260" w:lineRule="exact"/>
                              <w:ind w:left="3280" w:hangingChars="1500" w:hanging="3280"/>
                              <w:jc w:val="left"/>
                              <w:rPr>
                                <w:rFonts w:ascii="ＭＳ ゴシック" w:eastAsia="ＭＳ ゴシック" w:hAnsi="ＭＳ ゴシック" w:cs="UDShinGoPro-Regular"/>
                                <w:kern w:val="0"/>
                                <w:szCs w:val="21"/>
                              </w:rPr>
                            </w:pPr>
                            <w:r>
                              <w:rPr>
                                <w:rFonts w:ascii="ＭＳ ゴシック" w:eastAsia="ＭＳ ゴシック" w:hAnsi="ＭＳ ゴシック" w:cs="UDShinGoPro-Regular" w:hint="eastAsia"/>
                                <w:kern w:val="0"/>
                                <w:szCs w:val="21"/>
                              </w:rPr>
                              <w:t>〇あなたの自宅はどの区域？推奨される避難行動は？</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3715"/>
                            </w:tblGrid>
                            <w:tr w:rsidR="00EE72AB" w:rsidRPr="00F6463D" w14:paraId="53EEE5E2" w14:textId="77777777" w:rsidTr="008A0315">
                              <w:tc>
                                <w:tcPr>
                                  <w:tcW w:w="3300" w:type="dxa"/>
                                  <w:tcBorders>
                                    <w:bottom w:val="double" w:sz="4" w:space="0" w:color="auto"/>
                                  </w:tcBorders>
                                  <w:shd w:val="clear" w:color="auto" w:fill="auto"/>
                                </w:tcPr>
                                <w:p w14:paraId="1DFBF9FC" w14:textId="77777777" w:rsidR="00EE72AB" w:rsidRPr="00F6463D" w:rsidRDefault="00EE72AB" w:rsidP="00D87823">
                                  <w:pPr>
                                    <w:autoSpaceDE w:val="0"/>
                                    <w:autoSpaceDN w:val="0"/>
                                    <w:adjustRightInd w:val="0"/>
                                    <w:spacing w:line="280" w:lineRule="exact"/>
                                    <w:jc w:val="center"/>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区域</w:t>
                                  </w:r>
                                </w:p>
                              </w:tc>
                              <w:tc>
                                <w:tcPr>
                                  <w:tcW w:w="3715" w:type="dxa"/>
                                  <w:tcBorders>
                                    <w:bottom w:val="double" w:sz="4" w:space="0" w:color="auto"/>
                                  </w:tcBorders>
                                  <w:shd w:val="clear" w:color="auto" w:fill="auto"/>
                                </w:tcPr>
                                <w:p w14:paraId="66B1F41D" w14:textId="77777777" w:rsidR="00EE72AB" w:rsidRPr="00F6463D" w:rsidRDefault="00EE72AB" w:rsidP="00D87823">
                                  <w:pPr>
                                    <w:autoSpaceDE w:val="0"/>
                                    <w:autoSpaceDN w:val="0"/>
                                    <w:adjustRightInd w:val="0"/>
                                    <w:spacing w:line="280" w:lineRule="exact"/>
                                    <w:jc w:val="center"/>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あなたの避難行動</w:t>
                                  </w:r>
                                </w:p>
                              </w:tc>
                            </w:tr>
                            <w:tr w:rsidR="00EE72AB" w:rsidRPr="00F6463D" w14:paraId="6D274572" w14:textId="77777777" w:rsidTr="008A0315">
                              <w:tc>
                                <w:tcPr>
                                  <w:tcW w:w="3300" w:type="dxa"/>
                                  <w:tcBorders>
                                    <w:top w:val="double" w:sz="4" w:space="0" w:color="auto"/>
                                  </w:tcBorders>
                                  <w:shd w:val="clear" w:color="auto" w:fill="auto"/>
                                </w:tcPr>
                                <w:p w14:paraId="0EF5F7C8"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浸水深0.5ｍ未満の区域</w:t>
                                  </w:r>
                                </w:p>
                              </w:tc>
                              <w:tc>
                                <w:tcPr>
                                  <w:tcW w:w="3715" w:type="dxa"/>
                                  <w:tcBorders>
                                    <w:top w:val="double" w:sz="4" w:space="0" w:color="auto"/>
                                  </w:tcBorders>
                                  <w:shd w:val="clear" w:color="auto" w:fill="auto"/>
                                </w:tcPr>
                                <w:p w14:paraId="0D2F5D9F"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自宅に留まる</w:t>
                                  </w:r>
                                </w:p>
                              </w:tc>
                            </w:tr>
                            <w:tr w:rsidR="00EE72AB" w:rsidRPr="00F6463D" w14:paraId="52011755" w14:textId="77777777" w:rsidTr="008A0315">
                              <w:tc>
                                <w:tcPr>
                                  <w:tcW w:w="3300" w:type="dxa"/>
                                  <w:tcBorders>
                                    <w:top w:val="single" w:sz="4" w:space="0" w:color="auto"/>
                                  </w:tcBorders>
                                  <w:shd w:val="clear" w:color="auto" w:fill="auto"/>
                                </w:tcPr>
                                <w:p w14:paraId="16A01875"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浸水深0.5ｍ～３ｍ未満の区域</w:t>
                                  </w:r>
                                </w:p>
                              </w:tc>
                              <w:tc>
                                <w:tcPr>
                                  <w:tcW w:w="3715" w:type="dxa"/>
                                  <w:tcBorders>
                                    <w:top w:val="single" w:sz="4" w:space="0" w:color="auto"/>
                                  </w:tcBorders>
                                  <w:shd w:val="clear" w:color="auto" w:fill="auto"/>
                                </w:tcPr>
                                <w:p w14:paraId="16D705AA" w14:textId="43866B8B"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Pr>
                                      <w:rFonts w:ascii="ＭＳ ゴシック" w:eastAsia="ＭＳ ゴシック" w:hAnsi="ＭＳ ゴシック" w:cs="UDShinGoPro-Regular" w:hint="eastAsia"/>
                                      <w:kern w:val="0"/>
                                      <w:szCs w:val="21"/>
                                    </w:rPr>
                                    <w:t>２階</w:t>
                                  </w:r>
                                  <w:r w:rsidRPr="00F6463D">
                                    <w:rPr>
                                      <w:rFonts w:ascii="ＭＳ ゴシック" w:eastAsia="ＭＳ ゴシック" w:hAnsi="ＭＳ ゴシック" w:cs="UDShinGoPro-Regular" w:hint="eastAsia"/>
                                      <w:kern w:val="0"/>
                                      <w:szCs w:val="21"/>
                                    </w:rPr>
                                    <w:t>があれば</w:t>
                                  </w:r>
                                  <w:r>
                                    <w:rPr>
                                      <w:rFonts w:ascii="ＭＳ ゴシック" w:eastAsia="ＭＳ ゴシック" w:hAnsi="ＭＳ ゴシック" w:cs="UDShinGoPro-Regular" w:hint="eastAsia"/>
                                      <w:kern w:val="0"/>
                                      <w:szCs w:val="21"/>
                                    </w:rPr>
                                    <w:t>自宅２階</w:t>
                                  </w:r>
                                  <w:r w:rsidR="008A0315">
                                    <w:rPr>
                                      <w:rFonts w:ascii="ＭＳ ゴシック" w:eastAsia="ＭＳ ゴシック" w:hAnsi="ＭＳ ゴシック" w:cs="UDShinGoPro-Regular" w:hint="eastAsia"/>
                                      <w:kern w:val="0"/>
                                      <w:szCs w:val="21"/>
                                    </w:rPr>
                                    <w:t>以上</w:t>
                                  </w:r>
                                  <w:r>
                                    <w:rPr>
                                      <w:rFonts w:ascii="ＭＳ ゴシック" w:eastAsia="ＭＳ ゴシック" w:hAnsi="ＭＳ ゴシック" w:cs="UDShinGoPro-Regular" w:hint="eastAsia"/>
                                      <w:kern w:val="0"/>
                                      <w:szCs w:val="21"/>
                                    </w:rPr>
                                    <w:t>に</w:t>
                                  </w:r>
                                  <w:r w:rsidRPr="00F6463D">
                                    <w:rPr>
                                      <w:rFonts w:ascii="ＭＳ ゴシック" w:eastAsia="ＭＳ ゴシック" w:hAnsi="ＭＳ ゴシック" w:cs="UDShinGoPro-Regular" w:hint="eastAsia"/>
                                      <w:kern w:val="0"/>
                                      <w:szCs w:val="21"/>
                                    </w:rPr>
                                    <w:t>留まる</w:t>
                                  </w:r>
                                </w:p>
                              </w:tc>
                            </w:tr>
                            <w:tr w:rsidR="00EE72AB" w:rsidRPr="00F6463D" w14:paraId="632206B2" w14:textId="77777777" w:rsidTr="008A0315">
                              <w:tc>
                                <w:tcPr>
                                  <w:tcW w:w="3300" w:type="dxa"/>
                                  <w:shd w:val="clear" w:color="auto" w:fill="auto"/>
                                </w:tcPr>
                                <w:p w14:paraId="0EE90A26"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浸水深３ｍ～５ｍ未満の区域</w:t>
                                  </w:r>
                                </w:p>
                              </w:tc>
                              <w:tc>
                                <w:tcPr>
                                  <w:tcW w:w="3715" w:type="dxa"/>
                                  <w:shd w:val="clear" w:color="auto" w:fill="auto"/>
                                </w:tcPr>
                                <w:p w14:paraId="0D344819" w14:textId="168B7B26" w:rsidR="008A0315" w:rsidRDefault="008A0315"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Pr>
                                      <w:rFonts w:ascii="ＭＳ ゴシック" w:eastAsia="ＭＳ ゴシック" w:hAnsi="ＭＳ ゴシック" w:cs="UDShinGoPro-Regular" w:hint="eastAsia"/>
                                      <w:kern w:val="0"/>
                                      <w:szCs w:val="21"/>
                                    </w:rPr>
                                    <w:t>区域外への早めの避難</w:t>
                                  </w:r>
                                </w:p>
                                <w:p w14:paraId="1D37075C" w14:textId="16D890B6"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３階</w:t>
                                  </w:r>
                                  <w:r>
                                    <w:rPr>
                                      <w:rFonts w:ascii="ＭＳ ゴシック" w:eastAsia="ＭＳ ゴシック" w:hAnsi="ＭＳ ゴシック" w:cs="UDShinGoPro-Regular" w:hint="eastAsia"/>
                                      <w:kern w:val="0"/>
                                      <w:szCs w:val="21"/>
                                    </w:rPr>
                                    <w:t>があれば自宅３階</w:t>
                                  </w:r>
                                  <w:r w:rsidRPr="00F6463D">
                                    <w:rPr>
                                      <w:rFonts w:ascii="ＭＳ ゴシック" w:eastAsia="ＭＳ ゴシック" w:hAnsi="ＭＳ ゴシック" w:cs="UDShinGoPro-Regular" w:hint="eastAsia"/>
                                      <w:kern w:val="0"/>
                                      <w:szCs w:val="21"/>
                                    </w:rPr>
                                    <w:t>に留まる</w:t>
                                  </w:r>
                                </w:p>
                              </w:tc>
                            </w:tr>
                            <w:tr w:rsidR="00EE72AB" w:rsidRPr="00F6463D" w14:paraId="71D00FD8" w14:textId="77777777" w:rsidTr="008A0315">
                              <w:tc>
                                <w:tcPr>
                                  <w:tcW w:w="3300" w:type="dxa"/>
                                  <w:shd w:val="clear" w:color="auto" w:fill="auto"/>
                                </w:tcPr>
                                <w:p w14:paraId="2B67D64C"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浸水深５ｍ以上の区域</w:t>
                                  </w:r>
                                </w:p>
                              </w:tc>
                              <w:tc>
                                <w:tcPr>
                                  <w:tcW w:w="3715" w:type="dxa"/>
                                  <w:shd w:val="clear" w:color="auto" w:fill="auto"/>
                                </w:tcPr>
                                <w:p w14:paraId="4994F035"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区域外への早めの避難</w:t>
                                  </w:r>
                                </w:p>
                              </w:tc>
                            </w:tr>
                            <w:tr w:rsidR="00EE72AB" w:rsidRPr="00F6463D" w14:paraId="31C58B1B" w14:textId="77777777" w:rsidTr="008A0315">
                              <w:tc>
                                <w:tcPr>
                                  <w:tcW w:w="3300" w:type="dxa"/>
                                  <w:shd w:val="clear" w:color="auto" w:fill="auto"/>
                                </w:tcPr>
                                <w:p w14:paraId="55FCD591" w14:textId="7052D4AD"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土砂災害</w:t>
                                  </w:r>
                                  <w:r w:rsidR="009279F2">
                                    <w:rPr>
                                      <w:rFonts w:ascii="ＭＳ ゴシック" w:eastAsia="ＭＳ ゴシック" w:hAnsi="ＭＳ ゴシック" w:cs="UDShinGoPro-Regular" w:hint="eastAsia"/>
                                      <w:kern w:val="0"/>
                                      <w:szCs w:val="21"/>
                                    </w:rPr>
                                    <w:t>特別</w:t>
                                  </w:r>
                                  <w:r w:rsidRPr="00F6463D">
                                    <w:rPr>
                                      <w:rFonts w:ascii="ＭＳ ゴシック" w:eastAsia="ＭＳ ゴシック" w:hAnsi="ＭＳ ゴシック" w:cs="UDShinGoPro-Regular" w:hint="eastAsia"/>
                                      <w:kern w:val="0"/>
                                      <w:szCs w:val="21"/>
                                    </w:rPr>
                                    <w:t>警戒区域</w:t>
                                  </w:r>
                                </w:p>
                              </w:tc>
                              <w:tc>
                                <w:tcPr>
                                  <w:tcW w:w="3715" w:type="dxa"/>
                                  <w:shd w:val="clear" w:color="auto" w:fill="auto"/>
                                </w:tcPr>
                                <w:p w14:paraId="5F99FE81"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区域外への早めの避難</w:t>
                                  </w:r>
                                </w:p>
                              </w:tc>
                            </w:tr>
                            <w:tr w:rsidR="00EE72AB" w:rsidRPr="00F6463D" w14:paraId="0CB2CFC0" w14:textId="77777777" w:rsidTr="008A0315">
                              <w:tc>
                                <w:tcPr>
                                  <w:tcW w:w="3300" w:type="dxa"/>
                                  <w:shd w:val="clear" w:color="auto" w:fill="auto"/>
                                </w:tcPr>
                                <w:p w14:paraId="02766866"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家屋倒壊危険区域</w:t>
                                  </w:r>
                                </w:p>
                              </w:tc>
                              <w:tc>
                                <w:tcPr>
                                  <w:tcW w:w="3715" w:type="dxa"/>
                                  <w:shd w:val="clear" w:color="auto" w:fill="auto"/>
                                </w:tcPr>
                                <w:p w14:paraId="138FBF83"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区域外への早めの避難</w:t>
                                  </w:r>
                                </w:p>
                              </w:tc>
                            </w:tr>
                          </w:tbl>
                          <w:p w14:paraId="42D8A3FC" w14:textId="77777777" w:rsidR="00EE72AB" w:rsidRPr="00D87823" w:rsidRDefault="00EE72AB" w:rsidP="00EE72AB">
                            <w:pPr>
                              <w:spacing w:line="260" w:lineRule="exact"/>
                              <w:ind w:left="179" w:hangingChars="100" w:hanging="179"/>
                              <w:jc w:val="left"/>
                              <w:rPr>
                                <w:rFonts w:ascii="ＭＳ ゴシック" w:eastAsia="ＭＳ ゴシック" w:hAnsi="ＭＳ ゴシック" w:cs="UDShinGoPro-Regular"/>
                                <w:kern w:val="0"/>
                                <w:sz w:val="20"/>
                                <w:szCs w:val="20"/>
                              </w:rPr>
                            </w:pPr>
                            <w:r>
                              <w:rPr>
                                <w:rFonts w:ascii="ＭＳ ゴシック" w:eastAsia="ＭＳ ゴシック" w:hAnsi="ＭＳ ゴシック" w:cs="UDShinGoPro-Regular" w:hint="eastAsia"/>
                                <w:kern w:val="0"/>
                                <w:sz w:val="20"/>
                                <w:szCs w:val="20"/>
                              </w:rPr>
                              <w:t xml:space="preserve">　</w:t>
                            </w:r>
                            <w:r w:rsidRPr="00D87823">
                              <w:rPr>
                                <w:rFonts w:ascii="ＭＳ ゴシック" w:eastAsia="ＭＳ ゴシック" w:hAnsi="ＭＳ ゴシック" w:cs="UDShinGoPro-Regular" w:hint="eastAsia"/>
                                <w:kern w:val="0"/>
                                <w:sz w:val="20"/>
                                <w:szCs w:val="20"/>
                              </w:rPr>
                              <w:t>※家屋倒壊危険区域でなくとも、堤防の近くに住んでいる人は早めの避難を行う。</w:t>
                            </w:r>
                          </w:p>
                          <w:p w14:paraId="0C17CCF9" w14:textId="77777777" w:rsidR="00EE72AB" w:rsidRPr="00D87823" w:rsidRDefault="00EE72AB" w:rsidP="00EE72AB">
                            <w:pPr>
                              <w:spacing w:line="260" w:lineRule="exact"/>
                              <w:ind w:leftChars="100" w:left="219"/>
                              <w:jc w:val="left"/>
                              <w:rPr>
                                <w:rFonts w:ascii="ＭＳ ゴシック" w:eastAsia="ＭＳ ゴシック" w:hAnsi="ＭＳ ゴシック" w:cs="UDShinGoPro-Regular"/>
                                <w:kern w:val="0"/>
                                <w:szCs w:val="21"/>
                              </w:rPr>
                            </w:pPr>
                            <w:r w:rsidRPr="00D87823">
                              <w:rPr>
                                <w:rFonts w:ascii="ＭＳ ゴシック" w:eastAsia="ＭＳ ゴシック" w:hAnsi="ＭＳ ゴシック" w:cs="UDShinGoPro-Regular" w:hint="eastAsia"/>
                                <w:kern w:val="0"/>
                                <w:sz w:val="20"/>
                                <w:szCs w:val="20"/>
                              </w:rPr>
                              <w:t>区域外へ避難の方は、「安全な親戚や知人宅」や「市の指定緊急避難場所」などへ避難する。</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91A8B" id="フローチャート: 代替処理 38" o:spid="_x0000_s1051" type="#_x0000_t176" style="position:absolute;left:0;text-align:left;margin-left:-14.7pt;margin-top:200.7pt;width:503.9pt;height:245.2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" filled="f" strokecolor="#2e74b5" strokeweight="1.5pt">
                <v:stroke dashstyle="dashDot"/>
                <v:textbox inset="0,0,0,0">
                  <w:txbxContent>
                    <w:p w14:paraId="55B4C6A8" w14:textId="77777777" w:rsidR="00EE72AB" w:rsidRPr="0022054B" w:rsidRDefault="00EE72AB" w:rsidP="00B776A8">
                      <w:pPr>
                        <w:autoSpaceDE w:val="0"/>
                        <w:autoSpaceDN w:val="0"/>
                        <w:adjustRightInd w:val="0"/>
                        <w:spacing w:line="260" w:lineRule="exact"/>
                        <w:ind w:leftChars="50" w:left="3293" w:hangingChars="1450" w:hanging="3184"/>
                        <w:jc w:val="left"/>
                        <w:rPr>
                          <w:rFonts w:ascii="ＭＳ ゴシック" w:eastAsia="ＭＳ ゴシック" w:hAnsi="ＭＳ ゴシック" w:cs="UDShinGoPro-Regular"/>
                          <w:b/>
                          <w:kern w:val="0"/>
                        </w:rPr>
                      </w:pPr>
                      <w:r w:rsidRPr="0022054B">
                        <w:rPr>
                          <w:rFonts w:ascii="ＭＳ ゴシック" w:eastAsia="ＭＳ ゴシック" w:hAnsi="ＭＳ ゴシック" w:cs="UDShinGoPro-Regular" w:hint="eastAsia"/>
                          <w:b/>
                          <w:kern w:val="0"/>
                          <w:shd w:val="pct15" w:color="auto" w:fill="FFFFFF"/>
                        </w:rPr>
                        <w:t>市が推奨する避難行動</w:t>
                      </w:r>
                    </w:p>
                    <w:p w14:paraId="1335F6BF" w14:textId="77777777" w:rsidR="00EE72AB" w:rsidRDefault="00EE72AB" w:rsidP="00B776A8">
                      <w:pPr>
                        <w:autoSpaceDE w:val="0"/>
                        <w:autoSpaceDN w:val="0"/>
                        <w:adjustRightInd w:val="0"/>
                        <w:spacing w:line="260" w:lineRule="exact"/>
                        <w:ind w:firstLineChars="100" w:firstLine="219"/>
                        <w:jc w:val="left"/>
                        <w:rPr>
                          <w:rFonts w:ascii="ＭＳ ゴシック" w:eastAsia="ＭＳ ゴシック" w:hAnsi="ＭＳ ゴシック" w:cs="UDShinGoPro-Regular"/>
                          <w:kern w:val="0"/>
                          <w:szCs w:val="21"/>
                        </w:rPr>
                      </w:pPr>
                      <w:r>
                        <w:rPr>
                          <w:rFonts w:ascii="ＭＳ ゴシック" w:eastAsia="ＭＳ ゴシック" w:hAnsi="ＭＳ ゴシック" w:cs="UDShinGoPro-Regular" w:hint="eastAsia"/>
                          <w:kern w:val="0"/>
                          <w:szCs w:val="21"/>
                        </w:rPr>
                        <w:t>防災マップでは、災害</w:t>
                      </w:r>
                      <w:r w:rsidRPr="003165EE">
                        <w:rPr>
                          <w:rFonts w:ascii="ＭＳ ゴシック" w:eastAsia="ＭＳ ゴシック" w:hAnsi="ＭＳ ゴシック" w:cs="UDShinGoPro-Regular" w:hint="eastAsia"/>
                          <w:kern w:val="0"/>
                          <w:szCs w:val="21"/>
                        </w:rPr>
                        <w:t>の危険性</w:t>
                      </w:r>
                      <w:r>
                        <w:rPr>
                          <w:rFonts w:ascii="ＭＳ ゴシック" w:eastAsia="ＭＳ ゴシック" w:hAnsi="ＭＳ ゴシック" w:cs="UDShinGoPro-Regular" w:hint="eastAsia"/>
                          <w:kern w:val="0"/>
                          <w:szCs w:val="21"/>
                        </w:rPr>
                        <w:t>に応じ、</w:t>
                      </w:r>
                      <w:r w:rsidRPr="00AA5596">
                        <w:rPr>
                          <w:rFonts w:ascii="ＭＳ ゴシック" w:eastAsia="ＭＳ ゴシック" w:hAnsi="ＭＳ ゴシック" w:cs="UDShinGoPro-Regular" w:hint="eastAsia"/>
                          <w:kern w:val="0"/>
                          <w:szCs w:val="21"/>
                        </w:rPr>
                        <w:t>土砂災害警戒区域</w:t>
                      </w:r>
                      <w:r>
                        <w:rPr>
                          <w:rFonts w:ascii="ＭＳ ゴシック" w:eastAsia="ＭＳ ゴシック" w:hAnsi="ＭＳ ゴシック" w:cs="UDShinGoPro-Regular" w:hint="eastAsia"/>
                          <w:kern w:val="0"/>
                          <w:szCs w:val="21"/>
                        </w:rPr>
                        <w:t>、</w:t>
                      </w:r>
                      <w:r w:rsidRPr="00AA5596">
                        <w:rPr>
                          <w:rFonts w:ascii="ＭＳ ゴシック" w:eastAsia="ＭＳ ゴシック" w:hAnsi="ＭＳ ゴシック" w:cs="UDShinGoPro-Regular" w:hint="eastAsia"/>
                          <w:kern w:val="0"/>
                          <w:szCs w:val="21"/>
                        </w:rPr>
                        <w:t>家屋倒壊危険区域</w:t>
                      </w:r>
                      <w:r>
                        <w:rPr>
                          <w:rFonts w:ascii="ＭＳ ゴシック" w:eastAsia="ＭＳ ゴシック" w:hAnsi="ＭＳ ゴシック" w:cs="UDShinGoPro-Regular" w:hint="eastAsia"/>
                          <w:kern w:val="0"/>
                          <w:szCs w:val="21"/>
                        </w:rPr>
                        <w:t>、浸水</w:t>
                      </w:r>
                      <w:r w:rsidRPr="00595398">
                        <w:rPr>
                          <w:rFonts w:ascii="ＭＳ ゴシック" w:eastAsia="ＭＳ ゴシック" w:hAnsi="ＭＳ ゴシック" w:cs="UDShinGoPro-Regular" w:hint="eastAsia"/>
                          <w:kern w:val="0"/>
                          <w:szCs w:val="21"/>
                        </w:rPr>
                        <w:t>の</w:t>
                      </w:r>
                      <w:r>
                        <w:rPr>
                          <w:rFonts w:ascii="ＭＳ ゴシック" w:eastAsia="ＭＳ ゴシック" w:hAnsi="ＭＳ ゴシック" w:cs="UDShinGoPro-Regular" w:hint="eastAsia"/>
                          <w:kern w:val="0"/>
                          <w:szCs w:val="21"/>
                        </w:rPr>
                        <w:t>深さなどに分けて、それぞれ推奨する避難行動を設定しています。</w:t>
                      </w:r>
                    </w:p>
                    <w:p w14:paraId="1847BD74" w14:textId="77777777" w:rsidR="00EE72AB" w:rsidRDefault="00EE72AB" w:rsidP="00B776A8">
                      <w:pPr>
                        <w:autoSpaceDE w:val="0"/>
                        <w:autoSpaceDN w:val="0"/>
                        <w:adjustRightInd w:val="0"/>
                        <w:spacing w:line="260" w:lineRule="exact"/>
                        <w:ind w:leftChars="-7" w:left="-15" w:firstLineChars="100" w:firstLine="219"/>
                        <w:jc w:val="left"/>
                        <w:rPr>
                          <w:rFonts w:ascii="ＭＳ ゴシック" w:eastAsia="ＭＳ ゴシック" w:hAnsi="ＭＳ ゴシック" w:cs="UDShinGoPro-Regular"/>
                          <w:kern w:val="0"/>
                          <w:szCs w:val="21"/>
                        </w:rPr>
                      </w:pPr>
                      <w:r>
                        <w:rPr>
                          <w:rFonts w:ascii="ＭＳ ゴシック" w:eastAsia="ＭＳ ゴシック" w:hAnsi="ＭＳ ゴシック" w:cs="UDShinGoPro-Regular" w:hint="eastAsia"/>
                          <w:kern w:val="0"/>
                          <w:szCs w:val="21"/>
                        </w:rPr>
                        <w:t>自宅周辺を確認して、安全に避難できる場所を探しましょう</w:t>
                      </w:r>
                      <w:r>
                        <w:rPr>
                          <w:rFonts w:ascii="ＭＳ ゴシック" w:eastAsia="ＭＳ ゴシック" w:hAnsi="ＭＳ ゴシック" w:cs="UDShinGoPro-Regular"/>
                          <w:kern w:val="0"/>
                          <w:szCs w:val="21"/>
                        </w:rPr>
                        <w:t>。</w:t>
                      </w:r>
                    </w:p>
                    <w:p w14:paraId="133BCA3C" w14:textId="77777777" w:rsidR="00EE72AB" w:rsidRDefault="00EE72AB" w:rsidP="00EE72AB">
                      <w:pPr>
                        <w:autoSpaceDE w:val="0"/>
                        <w:autoSpaceDN w:val="0"/>
                        <w:adjustRightInd w:val="0"/>
                        <w:spacing w:line="260" w:lineRule="exact"/>
                        <w:ind w:leftChars="100" w:left="3280" w:hangingChars="1400" w:hanging="3061"/>
                        <w:jc w:val="left"/>
                        <w:rPr>
                          <w:rFonts w:ascii="ＭＳ ゴシック" w:eastAsia="ＭＳ ゴシック" w:hAnsi="ＭＳ ゴシック" w:cs="UDShinGoPro-Regular"/>
                          <w:kern w:val="0"/>
                          <w:szCs w:val="21"/>
                        </w:rPr>
                      </w:pPr>
                    </w:p>
                    <w:p w14:paraId="77CA1106" w14:textId="77777777" w:rsidR="00EE72AB" w:rsidRDefault="00EE72AB" w:rsidP="00EE72AB">
                      <w:pPr>
                        <w:autoSpaceDE w:val="0"/>
                        <w:autoSpaceDN w:val="0"/>
                        <w:adjustRightInd w:val="0"/>
                        <w:spacing w:line="260" w:lineRule="exact"/>
                        <w:ind w:left="3280" w:hangingChars="1500" w:hanging="3280"/>
                        <w:jc w:val="left"/>
                        <w:rPr>
                          <w:rFonts w:ascii="ＭＳ ゴシック" w:eastAsia="ＭＳ ゴシック" w:hAnsi="ＭＳ ゴシック" w:cs="UDShinGoPro-Regular"/>
                          <w:kern w:val="0"/>
                          <w:szCs w:val="21"/>
                        </w:rPr>
                      </w:pPr>
                      <w:r>
                        <w:rPr>
                          <w:rFonts w:ascii="ＭＳ ゴシック" w:eastAsia="ＭＳ ゴシック" w:hAnsi="ＭＳ ゴシック" w:cs="UDShinGoPro-Regular" w:hint="eastAsia"/>
                          <w:kern w:val="0"/>
                          <w:szCs w:val="21"/>
                        </w:rPr>
                        <w:t>〇あなたの自宅はどの区域？推奨される避難行動は？</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3715"/>
                      </w:tblGrid>
                      <w:tr w:rsidR="00EE72AB" w:rsidRPr="00F6463D" w14:paraId="53EEE5E2" w14:textId="77777777" w:rsidTr="008A0315">
                        <w:tc>
                          <w:tcPr>
                            <w:tcW w:w="3300" w:type="dxa"/>
                            <w:tcBorders>
                              <w:bottom w:val="double" w:sz="4" w:space="0" w:color="auto"/>
                            </w:tcBorders>
                            <w:shd w:val="clear" w:color="auto" w:fill="auto"/>
                          </w:tcPr>
                          <w:p w14:paraId="1DFBF9FC" w14:textId="77777777" w:rsidR="00EE72AB" w:rsidRPr="00F6463D" w:rsidRDefault="00EE72AB" w:rsidP="00D87823">
                            <w:pPr>
                              <w:autoSpaceDE w:val="0"/>
                              <w:autoSpaceDN w:val="0"/>
                              <w:adjustRightInd w:val="0"/>
                              <w:spacing w:line="280" w:lineRule="exact"/>
                              <w:jc w:val="center"/>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区域</w:t>
                            </w:r>
                          </w:p>
                        </w:tc>
                        <w:tc>
                          <w:tcPr>
                            <w:tcW w:w="3715" w:type="dxa"/>
                            <w:tcBorders>
                              <w:bottom w:val="double" w:sz="4" w:space="0" w:color="auto"/>
                            </w:tcBorders>
                            <w:shd w:val="clear" w:color="auto" w:fill="auto"/>
                          </w:tcPr>
                          <w:p w14:paraId="66B1F41D" w14:textId="77777777" w:rsidR="00EE72AB" w:rsidRPr="00F6463D" w:rsidRDefault="00EE72AB" w:rsidP="00D87823">
                            <w:pPr>
                              <w:autoSpaceDE w:val="0"/>
                              <w:autoSpaceDN w:val="0"/>
                              <w:adjustRightInd w:val="0"/>
                              <w:spacing w:line="280" w:lineRule="exact"/>
                              <w:jc w:val="center"/>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あなたの避難行動</w:t>
                            </w:r>
                          </w:p>
                        </w:tc>
                      </w:tr>
                      <w:tr w:rsidR="00EE72AB" w:rsidRPr="00F6463D" w14:paraId="6D274572" w14:textId="77777777" w:rsidTr="008A0315">
                        <w:tc>
                          <w:tcPr>
                            <w:tcW w:w="3300" w:type="dxa"/>
                            <w:tcBorders>
                              <w:top w:val="double" w:sz="4" w:space="0" w:color="auto"/>
                            </w:tcBorders>
                            <w:shd w:val="clear" w:color="auto" w:fill="auto"/>
                          </w:tcPr>
                          <w:p w14:paraId="0EF5F7C8"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浸水深0.5ｍ未満の区域</w:t>
                            </w:r>
                          </w:p>
                        </w:tc>
                        <w:tc>
                          <w:tcPr>
                            <w:tcW w:w="3715" w:type="dxa"/>
                            <w:tcBorders>
                              <w:top w:val="double" w:sz="4" w:space="0" w:color="auto"/>
                            </w:tcBorders>
                            <w:shd w:val="clear" w:color="auto" w:fill="auto"/>
                          </w:tcPr>
                          <w:p w14:paraId="0D2F5D9F"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自宅に留まる</w:t>
                            </w:r>
                          </w:p>
                        </w:tc>
                      </w:tr>
                      <w:tr w:rsidR="00EE72AB" w:rsidRPr="00F6463D" w14:paraId="52011755" w14:textId="77777777" w:rsidTr="008A0315">
                        <w:tc>
                          <w:tcPr>
                            <w:tcW w:w="3300" w:type="dxa"/>
                            <w:tcBorders>
                              <w:top w:val="single" w:sz="4" w:space="0" w:color="auto"/>
                            </w:tcBorders>
                            <w:shd w:val="clear" w:color="auto" w:fill="auto"/>
                          </w:tcPr>
                          <w:p w14:paraId="16A01875"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浸水深0.5ｍ～３ｍ未満の区域</w:t>
                            </w:r>
                          </w:p>
                        </w:tc>
                        <w:tc>
                          <w:tcPr>
                            <w:tcW w:w="3715" w:type="dxa"/>
                            <w:tcBorders>
                              <w:top w:val="single" w:sz="4" w:space="0" w:color="auto"/>
                            </w:tcBorders>
                            <w:shd w:val="clear" w:color="auto" w:fill="auto"/>
                          </w:tcPr>
                          <w:p w14:paraId="16D705AA" w14:textId="43866B8B"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Pr>
                                <w:rFonts w:ascii="ＭＳ ゴシック" w:eastAsia="ＭＳ ゴシック" w:hAnsi="ＭＳ ゴシック" w:cs="UDShinGoPro-Regular" w:hint="eastAsia"/>
                                <w:kern w:val="0"/>
                                <w:szCs w:val="21"/>
                              </w:rPr>
                              <w:t>２階</w:t>
                            </w:r>
                            <w:r w:rsidRPr="00F6463D">
                              <w:rPr>
                                <w:rFonts w:ascii="ＭＳ ゴシック" w:eastAsia="ＭＳ ゴシック" w:hAnsi="ＭＳ ゴシック" w:cs="UDShinGoPro-Regular" w:hint="eastAsia"/>
                                <w:kern w:val="0"/>
                                <w:szCs w:val="21"/>
                              </w:rPr>
                              <w:t>があれば</w:t>
                            </w:r>
                            <w:r>
                              <w:rPr>
                                <w:rFonts w:ascii="ＭＳ ゴシック" w:eastAsia="ＭＳ ゴシック" w:hAnsi="ＭＳ ゴシック" w:cs="UDShinGoPro-Regular" w:hint="eastAsia"/>
                                <w:kern w:val="0"/>
                                <w:szCs w:val="21"/>
                              </w:rPr>
                              <w:t>自宅２階</w:t>
                            </w:r>
                            <w:r w:rsidR="008A0315">
                              <w:rPr>
                                <w:rFonts w:ascii="ＭＳ ゴシック" w:eastAsia="ＭＳ ゴシック" w:hAnsi="ＭＳ ゴシック" w:cs="UDShinGoPro-Regular" w:hint="eastAsia"/>
                                <w:kern w:val="0"/>
                                <w:szCs w:val="21"/>
                              </w:rPr>
                              <w:t>以上</w:t>
                            </w:r>
                            <w:r>
                              <w:rPr>
                                <w:rFonts w:ascii="ＭＳ ゴシック" w:eastAsia="ＭＳ ゴシック" w:hAnsi="ＭＳ ゴシック" w:cs="UDShinGoPro-Regular" w:hint="eastAsia"/>
                                <w:kern w:val="0"/>
                                <w:szCs w:val="21"/>
                              </w:rPr>
                              <w:t>に</w:t>
                            </w:r>
                            <w:r w:rsidRPr="00F6463D">
                              <w:rPr>
                                <w:rFonts w:ascii="ＭＳ ゴシック" w:eastAsia="ＭＳ ゴシック" w:hAnsi="ＭＳ ゴシック" w:cs="UDShinGoPro-Regular" w:hint="eastAsia"/>
                                <w:kern w:val="0"/>
                                <w:szCs w:val="21"/>
                              </w:rPr>
                              <w:t>留まる</w:t>
                            </w:r>
                          </w:p>
                        </w:tc>
                      </w:tr>
                      <w:tr w:rsidR="00EE72AB" w:rsidRPr="00F6463D" w14:paraId="632206B2" w14:textId="77777777" w:rsidTr="008A0315">
                        <w:tc>
                          <w:tcPr>
                            <w:tcW w:w="3300" w:type="dxa"/>
                            <w:shd w:val="clear" w:color="auto" w:fill="auto"/>
                          </w:tcPr>
                          <w:p w14:paraId="0EE90A26"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浸水深３ｍ～５ｍ未満の区域</w:t>
                            </w:r>
                          </w:p>
                        </w:tc>
                        <w:tc>
                          <w:tcPr>
                            <w:tcW w:w="3715" w:type="dxa"/>
                            <w:shd w:val="clear" w:color="auto" w:fill="auto"/>
                          </w:tcPr>
                          <w:p w14:paraId="0D344819" w14:textId="168B7B26" w:rsidR="008A0315" w:rsidRDefault="008A0315"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Pr>
                                <w:rFonts w:ascii="ＭＳ ゴシック" w:eastAsia="ＭＳ ゴシック" w:hAnsi="ＭＳ ゴシック" w:cs="UDShinGoPro-Regular" w:hint="eastAsia"/>
                                <w:kern w:val="0"/>
                                <w:szCs w:val="21"/>
                              </w:rPr>
                              <w:t>区域外への早めの避難</w:t>
                            </w:r>
                          </w:p>
                          <w:p w14:paraId="1D37075C" w14:textId="16D890B6"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３階</w:t>
                            </w:r>
                            <w:r>
                              <w:rPr>
                                <w:rFonts w:ascii="ＭＳ ゴシック" w:eastAsia="ＭＳ ゴシック" w:hAnsi="ＭＳ ゴシック" w:cs="UDShinGoPro-Regular" w:hint="eastAsia"/>
                                <w:kern w:val="0"/>
                                <w:szCs w:val="21"/>
                              </w:rPr>
                              <w:t>があれば自宅３階</w:t>
                            </w:r>
                            <w:r w:rsidRPr="00F6463D">
                              <w:rPr>
                                <w:rFonts w:ascii="ＭＳ ゴシック" w:eastAsia="ＭＳ ゴシック" w:hAnsi="ＭＳ ゴシック" w:cs="UDShinGoPro-Regular" w:hint="eastAsia"/>
                                <w:kern w:val="0"/>
                                <w:szCs w:val="21"/>
                              </w:rPr>
                              <w:t>に留まる</w:t>
                            </w:r>
                          </w:p>
                        </w:tc>
                      </w:tr>
                      <w:tr w:rsidR="00EE72AB" w:rsidRPr="00F6463D" w14:paraId="71D00FD8" w14:textId="77777777" w:rsidTr="008A0315">
                        <w:tc>
                          <w:tcPr>
                            <w:tcW w:w="3300" w:type="dxa"/>
                            <w:shd w:val="clear" w:color="auto" w:fill="auto"/>
                          </w:tcPr>
                          <w:p w14:paraId="2B67D64C"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浸水深５ｍ以上の区域</w:t>
                            </w:r>
                          </w:p>
                        </w:tc>
                        <w:tc>
                          <w:tcPr>
                            <w:tcW w:w="3715" w:type="dxa"/>
                            <w:shd w:val="clear" w:color="auto" w:fill="auto"/>
                          </w:tcPr>
                          <w:p w14:paraId="4994F035"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区域外への早めの避難</w:t>
                            </w:r>
                          </w:p>
                        </w:tc>
                      </w:tr>
                      <w:tr w:rsidR="00EE72AB" w:rsidRPr="00F6463D" w14:paraId="31C58B1B" w14:textId="77777777" w:rsidTr="008A0315">
                        <w:tc>
                          <w:tcPr>
                            <w:tcW w:w="3300" w:type="dxa"/>
                            <w:shd w:val="clear" w:color="auto" w:fill="auto"/>
                          </w:tcPr>
                          <w:p w14:paraId="55FCD591" w14:textId="7052D4AD"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土砂災害</w:t>
                            </w:r>
                            <w:r w:rsidR="009279F2">
                              <w:rPr>
                                <w:rFonts w:ascii="ＭＳ ゴシック" w:eastAsia="ＭＳ ゴシック" w:hAnsi="ＭＳ ゴシック" w:cs="UDShinGoPro-Regular" w:hint="eastAsia"/>
                                <w:kern w:val="0"/>
                                <w:szCs w:val="21"/>
                              </w:rPr>
                              <w:t>特別</w:t>
                            </w:r>
                            <w:r w:rsidRPr="00F6463D">
                              <w:rPr>
                                <w:rFonts w:ascii="ＭＳ ゴシック" w:eastAsia="ＭＳ ゴシック" w:hAnsi="ＭＳ ゴシック" w:cs="UDShinGoPro-Regular" w:hint="eastAsia"/>
                                <w:kern w:val="0"/>
                                <w:szCs w:val="21"/>
                              </w:rPr>
                              <w:t>警戒区域</w:t>
                            </w:r>
                          </w:p>
                        </w:tc>
                        <w:tc>
                          <w:tcPr>
                            <w:tcW w:w="3715" w:type="dxa"/>
                            <w:shd w:val="clear" w:color="auto" w:fill="auto"/>
                          </w:tcPr>
                          <w:p w14:paraId="5F99FE81"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区域外への早めの避難</w:t>
                            </w:r>
                          </w:p>
                        </w:tc>
                      </w:tr>
                      <w:tr w:rsidR="00EE72AB" w:rsidRPr="00F6463D" w14:paraId="0CB2CFC0" w14:textId="77777777" w:rsidTr="008A0315">
                        <w:tc>
                          <w:tcPr>
                            <w:tcW w:w="3300" w:type="dxa"/>
                            <w:shd w:val="clear" w:color="auto" w:fill="auto"/>
                          </w:tcPr>
                          <w:p w14:paraId="02766866"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家屋倒壊危険区域</w:t>
                            </w:r>
                          </w:p>
                        </w:tc>
                        <w:tc>
                          <w:tcPr>
                            <w:tcW w:w="3715" w:type="dxa"/>
                            <w:shd w:val="clear" w:color="auto" w:fill="auto"/>
                          </w:tcPr>
                          <w:p w14:paraId="138FBF83"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区域外への早めの避難</w:t>
                            </w:r>
                          </w:p>
                        </w:tc>
                      </w:tr>
                    </w:tbl>
                    <w:p w14:paraId="42D8A3FC" w14:textId="77777777" w:rsidR="00EE72AB" w:rsidRPr="00D87823" w:rsidRDefault="00EE72AB" w:rsidP="00EE72AB">
                      <w:pPr>
                        <w:spacing w:line="260" w:lineRule="exact"/>
                        <w:ind w:left="179" w:hangingChars="100" w:hanging="179"/>
                        <w:jc w:val="left"/>
                        <w:rPr>
                          <w:rFonts w:ascii="ＭＳ ゴシック" w:eastAsia="ＭＳ ゴシック" w:hAnsi="ＭＳ ゴシック" w:cs="UDShinGoPro-Regular"/>
                          <w:kern w:val="0"/>
                          <w:sz w:val="20"/>
                          <w:szCs w:val="20"/>
                        </w:rPr>
                      </w:pPr>
                      <w:r>
                        <w:rPr>
                          <w:rFonts w:ascii="ＭＳ ゴシック" w:eastAsia="ＭＳ ゴシック" w:hAnsi="ＭＳ ゴシック" w:cs="UDShinGoPro-Regular" w:hint="eastAsia"/>
                          <w:kern w:val="0"/>
                          <w:sz w:val="20"/>
                          <w:szCs w:val="20"/>
                        </w:rPr>
                        <w:t xml:space="preserve">　</w:t>
                      </w:r>
                      <w:r w:rsidRPr="00D87823">
                        <w:rPr>
                          <w:rFonts w:ascii="ＭＳ ゴシック" w:eastAsia="ＭＳ ゴシック" w:hAnsi="ＭＳ ゴシック" w:cs="UDShinGoPro-Regular" w:hint="eastAsia"/>
                          <w:kern w:val="0"/>
                          <w:sz w:val="20"/>
                          <w:szCs w:val="20"/>
                        </w:rPr>
                        <w:t>※家屋倒壊危険区域でなくとも、堤防の近くに住んでいる人は早めの避難を行う。</w:t>
                      </w:r>
                    </w:p>
                    <w:p w14:paraId="0C17CCF9" w14:textId="77777777" w:rsidR="00EE72AB" w:rsidRPr="00D87823" w:rsidRDefault="00EE72AB" w:rsidP="00EE72AB">
                      <w:pPr>
                        <w:spacing w:line="260" w:lineRule="exact"/>
                        <w:ind w:leftChars="100" w:left="219"/>
                        <w:jc w:val="left"/>
                        <w:rPr>
                          <w:rFonts w:ascii="ＭＳ ゴシック" w:eastAsia="ＭＳ ゴシック" w:hAnsi="ＭＳ ゴシック" w:cs="UDShinGoPro-Regular"/>
                          <w:kern w:val="0"/>
                          <w:szCs w:val="21"/>
                        </w:rPr>
                      </w:pPr>
                      <w:r w:rsidRPr="00D87823">
                        <w:rPr>
                          <w:rFonts w:ascii="ＭＳ ゴシック" w:eastAsia="ＭＳ ゴシック" w:hAnsi="ＭＳ ゴシック" w:cs="UDShinGoPro-Regular" w:hint="eastAsia"/>
                          <w:kern w:val="0"/>
                          <w:sz w:val="20"/>
                          <w:szCs w:val="20"/>
                        </w:rPr>
                        <w:t>区域外へ避難の方は、「安全な親戚や知人宅」や「市の指定緊急避難場所」などへ避難する。</w:t>
                      </w:r>
                    </w:p>
                  </w:txbxContent>
                </v:textbox>
              </v:shape>
            </w:pict>
          </mc:Fallback>
        </mc:AlternateContent>
      </w:r>
      <w:r>
        <w:rPr>
          <w:rFonts w:hAnsi="ＭＳ 明朝"/>
          <w:noProof/>
          <w:sz w:val="22"/>
          <w:szCs w:val="22"/>
        </w:rPr>
        <mc:AlternateContent>
          <mc:Choice Requires="wps">
            <w:drawing>
              <wp:anchor distT="45720" distB="45720" distL="114300" distR="114300" simplePos="0" relativeHeight="251737088" behindDoc="0" locked="0" layoutInCell="1" allowOverlap="1" wp14:anchorId="2AEB148B" wp14:editId="4B757704">
                <wp:simplePos x="0" y="0"/>
                <wp:positionH relativeFrom="column">
                  <wp:posOffset>4671060</wp:posOffset>
                </wp:positionH>
                <wp:positionV relativeFrom="paragraph">
                  <wp:posOffset>3701415</wp:posOffset>
                </wp:positionV>
                <wp:extent cx="1539240" cy="923925"/>
                <wp:effectExtent l="0" t="0" r="0" b="952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923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F9726E" w14:textId="77777777" w:rsidR="00EE72AB" w:rsidRPr="001F36CE" w:rsidRDefault="00EE72AB" w:rsidP="00EE72AB">
                            <w:pPr>
                              <w:spacing w:line="240" w:lineRule="exact"/>
                              <w:rPr>
                                <w:rFonts w:ascii="ＭＳ ゴシック" w:eastAsia="ＭＳ ゴシック" w:hAnsi="ＭＳ ゴシック" w:cs="UDShinGoPro-Regular"/>
                                <w:kern w:val="0"/>
                                <w:szCs w:val="21"/>
                              </w:rPr>
                            </w:pPr>
                            <w:r w:rsidRPr="001F36CE">
                              <w:rPr>
                                <w:rFonts w:ascii="ＭＳ ゴシック" w:eastAsia="ＭＳ ゴシック" w:hAnsi="ＭＳ ゴシック" w:cs="UDShinGoPro-Regular" w:hint="eastAsia"/>
                                <w:kern w:val="0"/>
                                <w:szCs w:val="21"/>
                              </w:rPr>
                              <w:t>【避難が遅れた場合】</w:t>
                            </w:r>
                          </w:p>
                          <w:p w14:paraId="1BA7B576" w14:textId="77777777" w:rsidR="00EE72AB" w:rsidRPr="001F36CE" w:rsidRDefault="00EE72AB" w:rsidP="00EE72AB">
                            <w:pPr>
                              <w:spacing w:line="240" w:lineRule="exact"/>
                              <w:ind w:leftChars="100" w:left="219"/>
                              <w:rPr>
                                <w:rFonts w:ascii="ＭＳ ゴシック" w:eastAsia="ＭＳ ゴシック" w:hAnsi="ＭＳ ゴシック" w:cs="UDShinGoPro-Regular"/>
                                <w:kern w:val="0"/>
                                <w:szCs w:val="21"/>
                              </w:rPr>
                            </w:pPr>
                            <w:r w:rsidRPr="001F36CE">
                              <w:rPr>
                                <w:rFonts w:ascii="ＭＳ ゴシック" w:eastAsia="ＭＳ ゴシック" w:hAnsi="ＭＳ ゴシック" w:cs="UDShinGoPro-Regular" w:hint="eastAsia"/>
                                <w:kern w:val="0"/>
                                <w:szCs w:val="21"/>
                              </w:rPr>
                              <w:t>屋外移動をあきらめて自宅の２階以上(がけから離れた部屋)で命を守る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B148B" id="テキスト ボックス 31" o:spid="_x0000_s1052" type="#_x0000_t202" style="position:absolute;left:0;text-align:left;margin-left:367.8pt;margin-top:291.45pt;width:121.2pt;height:72.7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" filled="f" stroked="f">
                <v:textbox>
                  <w:txbxContent>
                    <w:p w14:paraId="2BF9726E" w14:textId="77777777" w:rsidR="00EE72AB" w:rsidRPr="001F36CE" w:rsidRDefault="00EE72AB" w:rsidP="00EE72AB">
                      <w:pPr>
                        <w:spacing w:line="240" w:lineRule="exact"/>
                        <w:rPr>
                          <w:rFonts w:ascii="ＭＳ ゴシック" w:eastAsia="ＭＳ ゴシック" w:hAnsi="ＭＳ ゴシック" w:cs="UDShinGoPro-Regular"/>
                          <w:kern w:val="0"/>
                          <w:szCs w:val="21"/>
                        </w:rPr>
                      </w:pPr>
                      <w:r w:rsidRPr="001F36CE">
                        <w:rPr>
                          <w:rFonts w:ascii="ＭＳ ゴシック" w:eastAsia="ＭＳ ゴシック" w:hAnsi="ＭＳ ゴシック" w:cs="UDShinGoPro-Regular" w:hint="eastAsia"/>
                          <w:kern w:val="0"/>
                          <w:szCs w:val="21"/>
                        </w:rPr>
                        <w:t>【避難が遅れた場合】</w:t>
                      </w:r>
                    </w:p>
                    <w:p w14:paraId="1BA7B576" w14:textId="77777777" w:rsidR="00EE72AB" w:rsidRPr="001F36CE" w:rsidRDefault="00EE72AB" w:rsidP="00EE72AB">
                      <w:pPr>
                        <w:spacing w:line="240" w:lineRule="exact"/>
                        <w:ind w:leftChars="100" w:left="219"/>
                        <w:rPr>
                          <w:rFonts w:ascii="ＭＳ ゴシック" w:eastAsia="ＭＳ ゴシック" w:hAnsi="ＭＳ ゴシック" w:cs="UDShinGoPro-Regular"/>
                          <w:kern w:val="0"/>
                          <w:szCs w:val="21"/>
                        </w:rPr>
                      </w:pPr>
                      <w:r w:rsidRPr="001F36CE">
                        <w:rPr>
                          <w:rFonts w:ascii="ＭＳ ゴシック" w:eastAsia="ＭＳ ゴシック" w:hAnsi="ＭＳ ゴシック" w:cs="UDShinGoPro-Regular" w:hint="eastAsia"/>
                          <w:kern w:val="0"/>
                          <w:szCs w:val="21"/>
                        </w:rPr>
                        <w:t>屋外移動をあきらめて自宅の２階以上(がけから離れた部屋)で命を守る</w:t>
                      </w:r>
                    </w:p>
                  </w:txbxContent>
                </v:textbox>
              </v:shape>
            </w:pict>
          </mc:Fallback>
        </mc:AlternateContent>
      </w:r>
      <w:r w:rsidR="00B776A8">
        <w:rPr>
          <w:rFonts w:hAnsi="ＭＳ 明朝"/>
          <w:noProof/>
          <w:sz w:val="22"/>
          <w:szCs w:val="22"/>
        </w:rPr>
        <mc:AlternateContent>
          <mc:Choice Requires="wps">
            <w:drawing>
              <wp:anchor distT="45720" distB="45720" distL="114300" distR="114300" simplePos="0" relativeHeight="251731968" behindDoc="0" locked="0" layoutInCell="1" allowOverlap="1" wp14:anchorId="2194E985" wp14:editId="68CF655C">
                <wp:simplePos x="0" y="0"/>
                <wp:positionH relativeFrom="column">
                  <wp:posOffset>886460</wp:posOffset>
                </wp:positionH>
                <wp:positionV relativeFrom="paragraph">
                  <wp:posOffset>1615440</wp:posOffset>
                </wp:positionV>
                <wp:extent cx="876300" cy="323850"/>
                <wp:effectExtent l="0" t="0" r="0" b="0"/>
                <wp:wrapNone/>
                <wp:docPr id="35" name="下矢印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23850"/>
                        </a:xfrm>
                        <a:prstGeom prst="downArrow">
                          <a:avLst>
                            <a:gd name="adj1" fmla="val 49880"/>
                            <a:gd name="adj2" fmla="val 47847"/>
                          </a:avLst>
                        </a:prstGeom>
                        <a:solidFill>
                          <a:srgbClr val="9CC2E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2268EC" w14:textId="77777777" w:rsidR="00EE72AB" w:rsidRDefault="00EE72AB" w:rsidP="00EE72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4E985" id="下矢印 35" o:spid="_x0000_s1053" type="#_x0000_t67" style="position:absolute;left:0;text-align:left;margin-left:69.8pt;margin-top:127.2pt;width:69pt;height:25.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" adj="11265,5413" fillcolor="#9cc2e5" stroked="f">
                <v:textbox>
                  <w:txbxContent>
                    <w:p w14:paraId="0E2268EC" w14:textId="77777777" w:rsidR="00EE72AB" w:rsidRDefault="00EE72AB" w:rsidP="00EE72AB"/>
                  </w:txbxContent>
                </v:textbox>
              </v:shape>
            </w:pict>
          </mc:Fallback>
        </mc:AlternateContent>
      </w:r>
      <w:r w:rsidR="00B776A8">
        <w:rPr>
          <w:rFonts w:ascii="ＭＳ ゴシック" w:eastAsia="ＭＳ ゴシック" w:hAnsi="ＭＳ ゴシック" w:hint="eastAsia"/>
          <w:b/>
          <w:noProof/>
        </w:rPr>
        <mc:AlternateContent>
          <mc:Choice Requires="wps">
            <w:drawing>
              <wp:anchor distT="45720" distB="45720" distL="114300" distR="114300" simplePos="0" relativeHeight="251738112" behindDoc="0" locked="0" layoutInCell="1" allowOverlap="1" wp14:anchorId="777076A6" wp14:editId="3084C4A7">
                <wp:simplePos x="0" y="0"/>
                <wp:positionH relativeFrom="column">
                  <wp:posOffset>869315</wp:posOffset>
                </wp:positionH>
                <wp:positionV relativeFrom="paragraph">
                  <wp:posOffset>2282190</wp:posOffset>
                </wp:positionV>
                <wp:extent cx="914400" cy="323850"/>
                <wp:effectExtent l="0" t="0" r="0" b="0"/>
                <wp:wrapNone/>
                <wp:docPr id="29" name="下矢印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3850"/>
                        </a:xfrm>
                        <a:prstGeom prst="downArrow">
                          <a:avLst>
                            <a:gd name="adj1" fmla="val 49880"/>
                            <a:gd name="adj2" fmla="val 47847"/>
                          </a:avLst>
                        </a:prstGeom>
                        <a:solidFill>
                          <a:srgbClr val="9CC2E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DF4724" w14:textId="77777777" w:rsidR="00EE72AB" w:rsidRDefault="00EE72AB" w:rsidP="00EE72AB">
                            <w:pPr>
                              <w:jc w:val="center"/>
                            </w:pPr>
                            <w:r w:rsidRPr="00DD23D0">
                              <w:rPr>
                                <w:rFonts w:ascii="ＭＳ ゴシック" w:eastAsia="ＭＳ ゴシック" w:hAnsi="ＭＳ ゴシック" w:hint="eastAsia"/>
                                <w:b/>
                                <w:color w:val="FFFFFF"/>
                                <w:sz w:val="18"/>
                                <w:szCs w:val="18"/>
                              </w:rPr>
                              <w:t>はい</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77076A6" id="下矢印 29" o:spid="_x0000_s1054" type="#_x0000_t67" style="position:absolute;left:0;text-align:left;margin-left:68.45pt;margin-top:179.7pt;width:1in;height:25.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" adj="11265,5413" fillcolor="#9cc2e5" stroked="f">
                <v:textbox inset="0,0,0,0">
                  <w:txbxContent>
                    <w:p w14:paraId="37DF4724" w14:textId="77777777" w:rsidR="00EE72AB" w:rsidRDefault="00EE72AB" w:rsidP="00EE72AB">
                      <w:pPr>
                        <w:jc w:val="center"/>
                      </w:pPr>
                      <w:r w:rsidRPr="00DD23D0">
                        <w:rPr>
                          <w:rFonts w:ascii="ＭＳ ゴシック" w:eastAsia="ＭＳ ゴシック" w:hAnsi="ＭＳ ゴシック" w:hint="eastAsia"/>
                          <w:b/>
                          <w:color w:val="FFFFFF"/>
                          <w:sz w:val="18"/>
                          <w:szCs w:val="18"/>
                        </w:rPr>
                        <w:t>はい</w:t>
                      </w:r>
                    </w:p>
                  </w:txbxContent>
                </v:textbox>
              </v:shape>
            </w:pict>
          </mc:Fallback>
        </mc:AlternateContent>
      </w:r>
      <w:r w:rsidR="00EE72AB">
        <w:rPr>
          <w:noProof/>
        </w:rPr>
        <mc:AlternateContent>
          <mc:Choice Requires="wps">
            <w:drawing>
              <wp:anchor distT="45720" distB="45720" distL="114300" distR="114300" simplePos="0" relativeHeight="251725824" behindDoc="0" locked="0" layoutInCell="1" allowOverlap="1" wp14:anchorId="7079085E" wp14:editId="6E42E5D9">
                <wp:simplePos x="0" y="0"/>
                <wp:positionH relativeFrom="column">
                  <wp:posOffset>-130810</wp:posOffset>
                </wp:positionH>
                <wp:positionV relativeFrom="paragraph">
                  <wp:posOffset>311785</wp:posOffset>
                </wp:positionV>
                <wp:extent cx="6224270" cy="336550"/>
                <wp:effectExtent l="0" t="0" r="5080" b="6350"/>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336550"/>
                        </a:xfrm>
                        <a:prstGeom prst="roundRect">
                          <a:avLst>
                            <a:gd name="adj" fmla="val 50000"/>
                          </a:avLst>
                        </a:prstGeom>
                        <a:solidFill>
                          <a:srgbClr val="5B9BD5"/>
                        </a:solidFill>
                        <a:ln>
                          <a:noFill/>
                        </a:ln>
                        <a:effectLst/>
                        <a:extLst>
                          <a:ext uri="{91240B29-F687-4F45-9708-019B960494DF}">
                            <a14:hiddenLine xmlns:a14="http://schemas.microsoft.com/office/drawing/2010/main" w="38100" algn="ctr">
                              <a:solidFill>
                                <a:srgbClr val="F2F2F2"/>
                              </a:solidFill>
                              <a:round/>
                              <a:headEnd/>
                              <a:tailEnd/>
                            </a14:hiddenLine>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535CBDF3" w14:textId="77777777" w:rsidR="00EE72AB" w:rsidRPr="00E6739B" w:rsidRDefault="00EE72AB" w:rsidP="00EE72AB">
                            <w:pPr>
                              <w:spacing w:line="280" w:lineRule="exact"/>
                              <w:jc w:val="center"/>
                              <w:rPr>
                                <w:rFonts w:ascii="ＭＳ ゴシック" w:eastAsia="ＭＳ ゴシック" w:hAnsi="ＭＳ ゴシック"/>
                                <w:b/>
                                <w:color w:val="FFFFFF"/>
                                <w:sz w:val="28"/>
                                <w:szCs w:val="28"/>
                              </w:rPr>
                            </w:pPr>
                            <w:r w:rsidRPr="00E6739B">
                              <w:rPr>
                                <w:rFonts w:ascii="ＭＳ ゴシック" w:eastAsia="ＭＳ ゴシック" w:hAnsi="ＭＳ ゴシック" w:hint="eastAsia"/>
                                <w:b/>
                                <w:color w:val="FFFFFF"/>
                                <w:sz w:val="28"/>
                                <w:szCs w:val="28"/>
                              </w:rPr>
                              <w:t>避難行動判定フロー</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079085E" id="角丸四角形 30" o:spid="_x0000_s1055" style="position:absolute;left:0;text-align:left;margin-left:-10.3pt;margin-top:24.55pt;width:490.1pt;height:26.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" fillcolor="#5b9bd5" stroked="f" strokecolor="#f2f2f2" strokeweight="3pt">
                <v:shadow color="#1f4d78" opacity=".5" offset="1pt"/>
                <v:textbox inset="0,0,0,0">
                  <w:txbxContent>
                    <w:p w14:paraId="535CBDF3" w14:textId="77777777" w:rsidR="00EE72AB" w:rsidRPr="00E6739B" w:rsidRDefault="00EE72AB" w:rsidP="00EE72AB">
                      <w:pPr>
                        <w:spacing w:line="280" w:lineRule="exact"/>
                        <w:jc w:val="center"/>
                        <w:rPr>
                          <w:rFonts w:ascii="ＭＳ ゴシック" w:eastAsia="ＭＳ ゴシック" w:hAnsi="ＭＳ ゴシック"/>
                          <w:b/>
                          <w:color w:val="FFFFFF"/>
                          <w:sz w:val="28"/>
                          <w:szCs w:val="28"/>
                        </w:rPr>
                      </w:pPr>
                      <w:r w:rsidRPr="00E6739B">
                        <w:rPr>
                          <w:rFonts w:ascii="ＭＳ ゴシック" w:eastAsia="ＭＳ ゴシック" w:hAnsi="ＭＳ ゴシック" w:hint="eastAsia"/>
                          <w:b/>
                          <w:color w:val="FFFFFF"/>
                          <w:sz w:val="28"/>
                          <w:szCs w:val="28"/>
                        </w:rPr>
                        <w:t>避難行動判定フロー</w:t>
                      </w:r>
                    </w:p>
                  </w:txbxContent>
                </v:textbox>
              </v:roundrect>
            </w:pict>
          </mc:Fallback>
        </mc:AlternateContent>
      </w:r>
      <w:r w:rsidR="00EE72AB">
        <w:rPr>
          <w:noProof/>
        </w:rPr>
        <mc:AlternateContent>
          <mc:Choice Requires="wps">
            <w:drawing>
              <wp:anchor distT="45720" distB="45720" distL="114300" distR="114300" simplePos="0" relativeHeight="251724800" behindDoc="0" locked="0" layoutInCell="1" allowOverlap="1" wp14:anchorId="17789EA9" wp14:editId="096B715F">
                <wp:simplePos x="0" y="0"/>
                <wp:positionH relativeFrom="column">
                  <wp:posOffset>-311785</wp:posOffset>
                </wp:positionH>
                <wp:positionV relativeFrom="paragraph">
                  <wp:posOffset>241935</wp:posOffset>
                </wp:positionV>
                <wp:extent cx="6610350" cy="8692515"/>
                <wp:effectExtent l="19050" t="19050" r="19050" b="13335"/>
                <wp:wrapSquare wrapText="bothSides"/>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8692515"/>
                        </a:xfrm>
                        <a:prstGeom prst="roundRect">
                          <a:avLst>
                            <a:gd name="adj" fmla="val 7301"/>
                          </a:avLst>
                        </a:prstGeom>
                        <a:solidFill>
                          <a:srgbClr val="FFFFFF"/>
                        </a:solidFill>
                        <a:ln w="28575">
                          <a:solidFill>
                            <a:srgbClr val="2E74B5"/>
                          </a:solidFill>
                          <a:miter lim="800000"/>
                          <a:headEnd/>
                          <a:tailEnd/>
                        </a:ln>
                      </wps:spPr>
                      <wps:txbx>
                        <w:txbxContent>
                          <w:p w14:paraId="3B907C40" w14:textId="77777777" w:rsidR="00EE72AB" w:rsidRPr="007826D1" w:rsidRDefault="00EE72AB" w:rsidP="00EE72AB">
                            <w:pPr>
                              <w:rPr>
                                <w:shd w:val="clear" w:color="auto" w:fill="D9D9D9"/>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789EA9" id="角丸四角形 28" o:spid="_x0000_s1056" style="position:absolute;left:0;text-align:left;margin-left:-24.55pt;margin-top:19.05pt;width:520.5pt;height:684.4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47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" strokecolor="#2e74b5" strokeweight="2.25pt">
                <v:stroke joinstyle="miter"/>
                <v:textbox inset="0,0,0,0">
                  <w:txbxContent>
                    <w:p w14:paraId="3B907C40" w14:textId="77777777" w:rsidR="00EE72AB" w:rsidRPr="007826D1" w:rsidRDefault="00EE72AB" w:rsidP="00EE72AB">
                      <w:pPr>
                        <w:rPr>
                          <w:shd w:val="clear" w:color="auto" w:fill="D9D9D9"/>
                        </w:rPr>
                      </w:pPr>
                    </w:p>
                  </w:txbxContent>
                </v:textbox>
                <w10:wrap type="square"/>
              </v:roundrect>
            </w:pict>
          </mc:Fallback>
        </mc:AlternateContent>
      </w:r>
      <w:r w:rsidR="00EE72AB">
        <w:rPr>
          <w:rFonts w:hAnsi="ＭＳ 明朝"/>
          <w:noProof/>
          <w:sz w:val="22"/>
          <w:szCs w:val="22"/>
        </w:rPr>
        <mc:AlternateContent>
          <mc:Choice Requires="wpg">
            <w:drawing>
              <wp:anchor distT="0" distB="0" distL="114300" distR="114300" simplePos="0" relativeHeight="251734016" behindDoc="0" locked="0" layoutInCell="1" allowOverlap="1" wp14:anchorId="79E8F0EC" wp14:editId="786F7C66">
                <wp:simplePos x="0" y="0"/>
                <wp:positionH relativeFrom="column">
                  <wp:posOffset>2540</wp:posOffset>
                </wp:positionH>
                <wp:positionV relativeFrom="paragraph">
                  <wp:posOffset>5571490</wp:posOffset>
                </wp:positionV>
                <wp:extent cx="6090920" cy="3186430"/>
                <wp:effectExtent l="12065" t="8890" r="12065" b="508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920" cy="3186430"/>
                          <a:chOff x="1380" y="9893"/>
                          <a:chExt cx="9592" cy="5138"/>
                        </a:xfrm>
                      </wpg:grpSpPr>
                      <wps:wsp>
                        <wps:cNvPr id="6" name="AutoShape 12"/>
                        <wps:cNvSpPr>
                          <a:spLocks noChangeArrowheads="1"/>
                        </wps:cNvSpPr>
                        <wps:spPr bwMode="auto">
                          <a:xfrm>
                            <a:off x="1380" y="11675"/>
                            <a:ext cx="4365" cy="737"/>
                          </a:xfrm>
                          <a:prstGeom prst="flowChartAlternateProcess">
                            <a:avLst/>
                          </a:prstGeom>
                          <a:noFill/>
                          <a:ln w="9525" algn="ctr">
                            <a:solidFill>
                              <a:srgbClr val="2E74B5"/>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8A9212" w14:textId="77777777" w:rsidR="00EE72AB" w:rsidRPr="00A9661C" w:rsidRDefault="00EE72AB" w:rsidP="00EE72AB">
                              <w:pPr>
                                <w:spacing w:line="240" w:lineRule="exact"/>
                                <w:rPr>
                                  <w:rFonts w:ascii="ＭＳ ゴシック" w:eastAsia="ＭＳ ゴシック" w:hAnsi="ＭＳ ゴシック"/>
                                  <w:szCs w:val="21"/>
                                </w:rPr>
                              </w:pPr>
                              <w:r w:rsidRPr="009902F2">
                                <w:rPr>
                                  <w:rFonts w:ascii="ＭＳ ゴシック" w:eastAsia="ＭＳ ゴシック" w:hAnsi="ＭＳ ゴシック" w:hint="eastAsia"/>
                                  <w:szCs w:val="21"/>
                                </w:rPr>
                                <w:t>安全な場所に住んでいて身を寄せられる親戚や知人はいますか？</w:t>
                              </w:r>
                            </w:p>
                          </w:txbxContent>
                        </wps:txbx>
                        <wps:bodyPr rot="0" vert="horz" wrap="square" lIns="91440" tIns="45720" rIns="91440" bIns="45720" anchor="t" anchorCtr="0" upright="1">
                          <a:noAutofit/>
                        </wps:bodyPr>
                      </wps:wsp>
                      <wps:wsp>
                        <wps:cNvPr id="9" name="AutoShape 13"/>
                        <wps:cNvSpPr>
                          <a:spLocks noChangeArrowheads="1"/>
                        </wps:cNvSpPr>
                        <wps:spPr bwMode="auto">
                          <a:xfrm>
                            <a:off x="1380" y="10315"/>
                            <a:ext cx="4365" cy="737"/>
                          </a:xfrm>
                          <a:prstGeom prst="flowChartAlternateProcess">
                            <a:avLst/>
                          </a:prstGeom>
                          <a:noFill/>
                          <a:ln w="9525" algn="ctr">
                            <a:solidFill>
                              <a:srgbClr val="2E74B5"/>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256D24" w14:textId="77777777" w:rsidR="00EE72AB" w:rsidRPr="00A9661C" w:rsidRDefault="00EE72AB" w:rsidP="00EE72AB">
                              <w:pPr>
                                <w:spacing w:line="240" w:lineRule="exact"/>
                                <w:rPr>
                                  <w:rFonts w:ascii="ＭＳ ゴシック" w:eastAsia="ＭＳ ゴシック" w:hAnsi="ＭＳ ゴシック"/>
                                  <w:szCs w:val="21"/>
                                </w:rPr>
                              </w:pPr>
                              <w:r w:rsidRPr="009902F2">
                                <w:rPr>
                                  <w:rFonts w:ascii="ＭＳ ゴシック" w:eastAsia="ＭＳ ゴシック" w:hAnsi="ＭＳ ゴシック" w:hint="eastAsia"/>
                                  <w:szCs w:val="21"/>
                                </w:rPr>
                                <w:t>ご自身または一緒に避難する方は避難に時間がかかりますか？</w:t>
                              </w:r>
                            </w:p>
                          </w:txbxContent>
                        </wps:txbx>
                        <wps:bodyPr rot="0" vert="horz" wrap="square" lIns="91440" tIns="45720" rIns="91440" bIns="45720" anchor="t" anchorCtr="0" upright="1">
                          <a:noAutofit/>
                        </wps:bodyPr>
                      </wps:wsp>
                      <wps:wsp>
                        <wps:cNvPr id="14" name="AutoShape 14"/>
                        <wps:cNvSpPr>
                          <a:spLocks noChangeArrowheads="1"/>
                        </wps:cNvSpPr>
                        <wps:spPr bwMode="auto">
                          <a:xfrm>
                            <a:off x="3690" y="13145"/>
                            <a:ext cx="2154" cy="1871"/>
                          </a:xfrm>
                          <a:prstGeom prst="flowChartAlternateProcess">
                            <a:avLst/>
                          </a:prstGeom>
                          <a:noFill/>
                          <a:ln w="9525" algn="ctr">
                            <a:solidFill>
                              <a:srgbClr val="2E74B5"/>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1C55E5" w14:textId="77777777" w:rsidR="00EE72AB" w:rsidRPr="00A9661C" w:rsidRDefault="00EE72AB" w:rsidP="00EE72AB">
                              <w:pPr>
                                <w:spacing w:line="240" w:lineRule="exact"/>
                                <w:rPr>
                                  <w:rFonts w:ascii="ＭＳ ゴシック" w:eastAsia="ＭＳ ゴシック" w:hAnsi="ＭＳ ゴシック"/>
                                  <w:szCs w:val="21"/>
                                </w:rPr>
                              </w:pPr>
                              <w:r w:rsidRPr="0016604C">
                                <w:rPr>
                                  <w:rFonts w:ascii="ＭＳ ゴシック" w:eastAsia="ＭＳ ゴシック" w:hAnsi="ＭＳ ゴシック" w:hint="eastAsia"/>
                                  <w:b/>
                                  <w:color w:val="FF0000"/>
                                  <w:szCs w:val="21"/>
                                  <w:shd w:val="pct15" w:color="auto" w:fill="FFFFFF"/>
                                </w:rPr>
                                <w:t>警戒レベル③</w:t>
                              </w:r>
                              <w:r>
                                <w:rPr>
                                  <w:rFonts w:ascii="ＭＳ ゴシック" w:eastAsia="ＭＳ ゴシック" w:hAnsi="ＭＳ ゴシック" w:hint="eastAsia"/>
                                  <w:szCs w:val="21"/>
                                  <w:shd w:val="pct15" w:color="auto" w:fill="FFFFFF"/>
                                </w:rPr>
                                <w:t xml:space="preserve">　　</w:t>
                              </w:r>
                              <w:r w:rsidRPr="00AA0C02">
                                <w:rPr>
                                  <w:rFonts w:ascii="ＭＳ ゴシック" w:eastAsia="ＭＳ ゴシック" w:hAnsi="ＭＳ ゴシック" w:hint="eastAsia"/>
                                  <w:szCs w:val="21"/>
                                </w:rPr>
                                <w:t>が出</w:t>
                              </w:r>
                              <w:r>
                                <w:rPr>
                                  <w:rFonts w:ascii="ＭＳ ゴシック" w:eastAsia="ＭＳ ゴシック" w:hAnsi="ＭＳ ゴシック" w:hint="eastAsia"/>
                                  <w:szCs w:val="21"/>
                                </w:rPr>
                                <w:t>たら、</w:t>
                              </w:r>
                              <w:r w:rsidRPr="006349D0">
                                <w:rPr>
                                  <w:rFonts w:ascii="ＭＳ ゴシック" w:eastAsia="ＭＳ ゴシック" w:hAnsi="ＭＳ ゴシック" w:hint="eastAsia"/>
                                  <w:b/>
                                  <w:szCs w:val="21"/>
                                </w:rPr>
                                <w:t>市が指定している指定緊急避難場所に避難</w:t>
                              </w:r>
                              <w:r w:rsidRPr="00AA0C02">
                                <w:rPr>
                                  <w:rFonts w:ascii="ＭＳ ゴシック" w:eastAsia="ＭＳ ゴシック" w:hAnsi="ＭＳ ゴシック" w:hint="eastAsia"/>
                                  <w:szCs w:val="21"/>
                                </w:rPr>
                                <w:t>しましょう</w:t>
                              </w:r>
                            </w:p>
                          </w:txbxContent>
                        </wps:txbx>
                        <wps:bodyPr rot="0" vert="horz" wrap="square" lIns="91440" tIns="45720" rIns="91440" bIns="45720" anchor="t" anchorCtr="0" upright="1">
                          <a:noAutofit/>
                        </wps:bodyPr>
                      </wps:wsp>
                      <wps:wsp>
                        <wps:cNvPr id="15" name="AutoShape 15"/>
                        <wps:cNvSpPr>
                          <a:spLocks noChangeArrowheads="1"/>
                        </wps:cNvSpPr>
                        <wps:spPr bwMode="auto">
                          <a:xfrm>
                            <a:off x="6420" y="13160"/>
                            <a:ext cx="2154" cy="1871"/>
                          </a:xfrm>
                          <a:prstGeom prst="flowChartAlternateProcess">
                            <a:avLst/>
                          </a:prstGeom>
                          <a:noFill/>
                          <a:ln w="9525" algn="ctr">
                            <a:solidFill>
                              <a:srgbClr val="2E74B5"/>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DAEB63" w14:textId="77777777" w:rsidR="00EE72AB" w:rsidRPr="00A9661C" w:rsidRDefault="00EE72AB" w:rsidP="00EE72AB">
                              <w:pPr>
                                <w:spacing w:line="240" w:lineRule="exact"/>
                                <w:rPr>
                                  <w:rFonts w:ascii="ＭＳ ゴシック" w:eastAsia="ＭＳ ゴシック" w:hAnsi="ＭＳ ゴシック"/>
                                  <w:szCs w:val="21"/>
                                </w:rPr>
                              </w:pPr>
                              <w:r w:rsidRPr="0016604C">
                                <w:rPr>
                                  <w:rFonts w:ascii="ＭＳ ゴシック" w:eastAsia="ＭＳ ゴシック" w:hAnsi="ＭＳ ゴシック" w:hint="eastAsia"/>
                                  <w:b/>
                                  <w:color w:val="FF0000"/>
                                  <w:szCs w:val="21"/>
                                  <w:shd w:val="pct15" w:color="auto" w:fill="FFFFFF"/>
                                </w:rPr>
                                <w:t>警戒レベル④</w:t>
                              </w:r>
                              <w:r w:rsidRPr="0016604C">
                                <w:rPr>
                                  <w:rFonts w:ascii="ＭＳ ゴシック" w:eastAsia="ＭＳ ゴシック" w:hAnsi="ＭＳ ゴシック" w:hint="eastAsia"/>
                                  <w:b/>
                                  <w:szCs w:val="21"/>
                                  <w:shd w:val="pct15" w:color="auto" w:fill="FFFFFF"/>
                                </w:rPr>
                                <w:t xml:space="preserve">　</w:t>
                              </w:r>
                              <w:r>
                                <w:rPr>
                                  <w:rFonts w:ascii="ＭＳ ゴシック" w:eastAsia="ＭＳ ゴシック" w:hAnsi="ＭＳ ゴシック" w:hint="eastAsia"/>
                                  <w:szCs w:val="21"/>
                                  <w:shd w:val="pct15" w:color="auto" w:fill="FFFFFF"/>
                                </w:rPr>
                                <w:t xml:space="preserve">　</w:t>
                              </w:r>
                              <w:r w:rsidRPr="00AA0C02">
                                <w:rPr>
                                  <w:rFonts w:ascii="ＭＳ ゴシック" w:eastAsia="ＭＳ ゴシック" w:hAnsi="ＭＳ ゴシック" w:hint="eastAsia"/>
                                  <w:szCs w:val="21"/>
                                </w:rPr>
                                <w:t>が出たら、</w:t>
                              </w:r>
                              <w:r w:rsidRPr="006349D0">
                                <w:rPr>
                                  <w:rFonts w:ascii="ＭＳ ゴシック" w:eastAsia="ＭＳ ゴシック" w:hAnsi="ＭＳ ゴシック" w:hint="eastAsia"/>
                                  <w:b/>
                                  <w:szCs w:val="21"/>
                                </w:rPr>
                                <w:t>安全な親戚や知人宅に避難</w:t>
                              </w:r>
                              <w:r w:rsidRPr="00AA0C02">
                                <w:rPr>
                                  <w:rFonts w:ascii="ＭＳ ゴシック" w:eastAsia="ＭＳ ゴシック" w:hAnsi="ＭＳ ゴシック" w:hint="eastAsia"/>
                                  <w:szCs w:val="21"/>
                                </w:rPr>
                                <w:t>しましょう(日頃から相談しておきましょう)</w:t>
                              </w:r>
                            </w:p>
                          </w:txbxContent>
                        </wps:txbx>
                        <wps:bodyPr rot="0" vert="horz" wrap="square" lIns="91440" tIns="45720" rIns="91440" bIns="45720" anchor="t" anchorCtr="0" upright="1">
                          <a:noAutofit/>
                        </wps:bodyPr>
                      </wps:wsp>
                      <wps:wsp>
                        <wps:cNvPr id="16" name="AutoShape 16"/>
                        <wps:cNvSpPr>
                          <a:spLocks noChangeArrowheads="1"/>
                        </wps:cNvSpPr>
                        <wps:spPr bwMode="auto">
                          <a:xfrm>
                            <a:off x="8730" y="13160"/>
                            <a:ext cx="2154" cy="1871"/>
                          </a:xfrm>
                          <a:prstGeom prst="flowChartAlternateProcess">
                            <a:avLst/>
                          </a:prstGeom>
                          <a:noFill/>
                          <a:ln w="9525" algn="ctr">
                            <a:solidFill>
                              <a:srgbClr val="2E74B5"/>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F804A5" w14:textId="77777777" w:rsidR="00EE72AB" w:rsidRPr="00A9661C" w:rsidRDefault="00EE72AB" w:rsidP="00EE72AB">
                              <w:pPr>
                                <w:spacing w:line="240" w:lineRule="exact"/>
                                <w:rPr>
                                  <w:rFonts w:ascii="ＭＳ ゴシック" w:eastAsia="ＭＳ ゴシック" w:hAnsi="ＭＳ ゴシック"/>
                                  <w:szCs w:val="21"/>
                                </w:rPr>
                              </w:pPr>
                              <w:r w:rsidRPr="0016604C">
                                <w:rPr>
                                  <w:rFonts w:ascii="ＭＳ ゴシック" w:eastAsia="ＭＳ ゴシック" w:hAnsi="ＭＳ ゴシック" w:hint="eastAsia"/>
                                  <w:b/>
                                  <w:color w:val="FF0000"/>
                                  <w:szCs w:val="21"/>
                                  <w:shd w:val="pct15" w:color="auto" w:fill="FFFFFF"/>
                                </w:rPr>
                                <w:t>警戒レベル④</w:t>
                              </w:r>
                              <w:r>
                                <w:rPr>
                                  <w:rFonts w:ascii="ＭＳ ゴシック" w:eastAsia="ＭＳ ゴシック" w:hAnsi="ＭＳ ゴシック" w:hint="eastAsia"/>
                                  <w:szCs w:val="21"/>
                                  <w:shd w:val="pct15" w:color="auto" w:fill="FFFFFF"/>
                                </w:rPr>
                                <w:t xml:space="preserve">　　</w:t>
                              </w:r>
                              <w:r w:rsidRPr="00AA0C02">
                                <w:rPr>
                                  <w:rFonts w:ascii="ＭＳ ゴシック" w:eastAsia="ＭＳ ゴシック" w:hAnsi="ＭＳ ゴシック" w:hint="eastAsia"/>
                                  <w:szCs w:val="21"/>
                                </w:rPr>
                                <w:t>が出た</w:t>
                              </w:r>
                              <w:r>
                                <w:rPr>
                                  <w:rFonts w:ascii="ＭＳ ゴシック" w:eastAsia="ＭＳ ゴシック" w:hAnsi="ＭＳ ゴシック" w:hint="eastAsia"/>
                                  <w:szCs w:val="21"/>
                                </w:rPr>
                                <w:t>ら、</w:t>
                              </w:r>
                              <w:r w:rsidRPr="006349D0">
                                <w:rPr>
                                  <w:rFonts w:ascii="ＭＳ ゴシック" w:eastAsia="ＭＳ ゴシック" w:hAnsi="ＭＳ ゴシック" w:hint="eastAsia"/>
                                  <w:b/>
                                  <w:szCs w:val="21"/>
                                </w:rPr>
                                <w:t>市が指定している指定緊急避難場所に避難</w:t>
                              </w:r>
                              <w:r w:rsidRPr="00AA0C02">
                                <w:rPr>
                                  <w:rFonts w:ascii="ＭＳ ゴシック" w:eastAsia="ＭＳ ゴシック" w:hAnsi="ＭＳ ゴシック" w:hint="eastAsia"/>
                                  <w:szCs w:val="21"/>
                                </w:rPr>
                                <w:t>しましょう</w:t>
                              </w:r>
                            </w:p>
                          </w:txbxContent>
                        </wps:txbx>
                        <wps:bodyPr rot="0" vert="horz" wrap="square" lIns="91440" tIns="45720" rIns="91440" bIns="45720" anchor="t" anchorCtr="0" upright="1">
                          <a:noAutofit/>
                        </wps:bodyPr>
                      </wps:wsp>
                      <wps:wsp>
                        <wps:cNvPr id="17" name="AutoShape 17"/>
                        <wps:cNvSpPr>
                          <a:spLocks noChangeArrowheads="1"/>
                        </wps:cNvSpPr>
                        <wps:spPr bwMode="auto">
                          <a:xfrm>
                            <a:off x="1380" y="13145"/>
                            <a:ext cx="2154" cy="1871"/>
                          </a:xfrm>
                          <a:prstGeom prst="flowChartAlternateProcess">
                            <a:avLst/>
                          </a:prstGeom>
                          <a:noFill/>
                          <a:ln w="9525" algn="ctr">
                            <a:solidFill>
                              <a:srgbClr val="2E74B5"/>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AC7661" w14:textId="77777777" w:rsidR="00EE72AB" w:rsidRPr="00A9661C" w:rsidRDefault="00EE72AB" w:rsidP="00EE72AB">
                              <w:pPr>
                                <w:spacing w:line="240" w:lineRule="exact"/>
                                <w:rPr>
                                  <w:rFonts w:ascii="ＭＳ ゴシック" w:eastAsia="ＭＳ ゴシック" w:hAnsi="ＭＳ ゴシック"/>
                                  <w:szCs w:val="21"/>
                                </w:rPr>
                              </w:pPr>
                              <w:r w:rsidRPr="0016604C">
                                <w:rPr>
                                  <w:rFonts w:ascii="ＭＳ ゴシック" w:eastAsia="ＭＳ ゴシック" w:hAnsi="ＭＳ ゴシック" w:hint="eastAsia"/>
                                  <w:b/>
                                  <w:color w:val="FF0000"/>
                                  <w:szCs w:val="21"/>
                                  <w:shd w:val="pct15" w:color="auto" w:fill="FFFFFF"/>
                                </w:rPr>
                                <w:t>警戒レベル③</w:t>
                              </w:r>
                              <w:r>
                                <w:rPr>
                                  <w:rFonts w:ascii="ＭＳ ゴシック" w:eastAsia="ＭＳ ゴシック" w:hAnsi="ＭＳ ゴシック" w:hint="eastAsia"/>
                                  <w:szCs w:val="21"/>
                                  <w:shd w:val="pct15" w:color="auto" w:fill="FFFFFF"/>
                                </w:rPr>
                                <w:t xml:space="preserve">　　</w:t>
                              </w:r>
                              <w:r w:rsidRPr="00AA0C02">
                                <w:rPr>
                                  <w:rFonts w:ascii="ＭＳ ゴシック" w:eastAsia="ＭＳ ゴシック" w:hAnsi="ＭＳ ゴシック" w:hint="eastAsia"/>
                                  <w:szCs w:val="21"/>
                                </w:rPr>
                                <w:t>が出たら、</w:t>
                              </w:r>
                              <w:r w:rsidRPr="006349D0">
                                <w:rPr>
                                  <w:rFonts w:ascii="ＭＳ ゴシック" w:eastAsia="ＭＳ ゴシック" w:hAnsi="ＭＳ ゴシック" w:hint="eastAsia"/>
                                  <w:b/>
                                  <w:szCs w:val="21"/>
                                </w:rPr>
                                <w:t>安全な親戚や知人宅に避難</w:t>
                              </w:r>
                              <w:r w:rsidRPr="00AA0C02">
                                <w:rPr>
                                  <w:rFonts w:ascii="ＭＳ ゴシック" w:eastAsia="ＭＳ ゴシック" w:hAnsi="ＭＳ ゴシック" w:hint="eastAsia"/>
                                  <w:szCs w:val="21"/>
                                </w:rPr>
                                <w:t>しましょう(日頃から相談しておきましょう)</w:t>
                              </w:r>
                            </w:p>
                          </w:txbxContent>
                        </wps:txbx>
                        <wps:bodyPr rot="0" vert="horz" wrap="square" lIns="91440" tIns="45720" rIns="91440" bIns="45720" anchor="t" anchorCtr="0" upright="1">
                          <a:noAutofit/>
                        </wps:bodyPr>
                      </wps:wsp>
                      <wps:wsp>
                        <wps:cNvPr id="18" name="AutoShape 18"/>
                        <wps:cNvSpPr>
                          <a:spLocks noChangeArrowheads="1"/>
                        </wps:cNvSpPr>
                        <wps:spPr bwMode="auto">
                          <a:xfrm>
                            <a:off x="6493" y="11660"/>
                            <a:ext cx="4479" cy="737"/>
                          </a:xfrm>
                          <a:prstGeom prst="flowChartAlternateProcess">
                            <a:avLst/>
                          </a:prstGeom>
                          <a:noFill/>
                          <a:ln w="9525" algn="ctr">
                            <a:solidFill>
                              <a:srgbClr val="2E74B5"/>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5B0C85" w14:textId="77777777" w:rsidR="00EE72AB" w:rsidRPr="00A9661C" w:rsidRDefault="00EE72AB" w:rsidP="00EE72AB">
                              <w:pPr>
                                <w:spacing w:line="240" w:lineRule="exact"/>
                                <w:rPr>
                                  <w:rFonts w:ascii="ＭＳ ゴシック" w:eastAsia="ＭＳ ゴシック" w:hAnsi="ＭＳ ゴシック"/>
                                  <w:szCs w:val="21"/>
                                </w:rPr>
                              </w:pPr>
                              <w:r w:rsidRPr="009902F2">
                                <w:rPr>
                                  <w:rFonts w:ascii="ＭＳ ゴシック" w:eastAsia="ＭＳ ゴシック" w:hAnsi="ＭＳ ゴシック" w:hint="eastAsia"/>
                                  <w:szCs w:val="21"/>
                                </w:rPr>
                                <w:t>安全な場所に住んでいて身を寄せられる親戚や知人はいますか？</w:t>
                              </w:r>
                            </w:p>
                          </w:txbxContent>
                        </wps:txbx>
                        <wps:bodyPr rot="0" vert="horz" wrap="square" lIns="91440" tIns="45720" rIns="91440" bIns="45720" anchor="t" anchorCtr="0" upright="1">
                          <a:noAutofit/>
                        </wps:bodyPr>
                      </wps:wsp>
                      <wps:wsp>
                        <wps:cNvPr id="19" name="AutoShape 19"/>
                        <wps:cNvSpPr>
                          <a:spLocks noChangeArrowheads="1"/>
                        </wps:cNvSpPr>
                        <wps:spPr bwMode="auto">
                          <a:xfrm>
                            <a:off x="2850" y="9893"/>
                            <a:ext cx="1257" cy="397"/>
                          </a:xfrm>
                          <a:prstGeom prst="downArrow">
                            <a:avLst>
                              <a:gd name="adj1" fmla="val 40491"/>
                              <a:gd name="adj2" fmla="val 54079"/>
                            </a:avLst>
                          </a:prstGeom>
                          <a:solidFill>
                            <a:srgbClr val="9CC2E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279339" w14:textId="77777777" w:rsidR="00EE72AB" w:rsidRPr="00E6739B" w:rsidRDefault="00EE72AB" w:rsidP="00EE72AB">
                              <w:pPr>
                                <w:jc w:val="center"/>
                                <w:rPr>
                                  <w:rFonts w:ascii="ＭＳ ゴシック" w:eastAsia="ＭＳ ゴシック" w:hAnsi="ＭＳ ゴシック"/>
                                  <w:b/>
                                  <w:color w:val="FFFFFF"/>
                                </w:rPr>
                              </w:pPr>
                            </w:p>
                          </w:txbxContent>
                        </wps:txbx>
                        <wps:bodyPr rot="0" vert="horz" wrap="square" lIns="91440" tIns="45720" rIns="91440" bIns="45720" anchor="t" anchorCtr="0" upright="1">
                          <a:noAutofit/>
                        </wps:bodyPr>
                      </wps:wsp>
                      <wps:wsp>
                        <wps:cNvPr id="20" name="AutoShape 20"/>
                        <wps:cNvSpPr>
                          <a:spLocks noChangeArrowheads="1"/>
                        </wps:cNvSpPr>
                        <wps:spPr bwMode="auto">
                          <a:xfrm>
                            <a:off x="3943" y="12466"/>
                            <a:ext cx="1607" cy="620"/>
                          </a:xfrm>
                          <a:prstGeom prst="downArrow">
                            <a:avLst>
                              <a:gd name="adj1" fmla="val 53704"/>
                              <a:gd name="adj2" fmla="val 44356"/>
                            </a:avLst>
                          </a:prstGeom>
                          <a:solidFill>
                            <a:srgbClr val="9CC2E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2DC47E" w14:textId="77777777" w:rsidR="00EE72AB" w:rsidRPr="00B776A8" w:rsidRDefault="00EE72AB" w:rsidP="00EE72AB">
                              <w:pPr>
                                <w:jc w:val="center"/>
                                <w:rPr>
                                  <w:rFonts w:ascii="ＭＳ ゴシック" w:eastAsia="ＭＳ ゴシック" w:hAnsi="ＭＳ ゴシック"/>
                                  <w:b/>
                                  <w:color w:val="FFFFFF"/>
                                  <w:sz w:val="21"/>
                                </w:rPr>
                              </w:pPr>
                              <w:r w:rsidRPr="00B776A8">
                                <w:rPr>
                                  <w:rFonts w:ascii="ＭＳ ゴシック" w:eastAsia="ＭＳ ゴシック" w:hAnsi="ＭＳ ゴシック" w:hint="eastAsia"/>
                                  <w:b/>
                                  <w:color w:val="FFFFFF"/>
                                  <w:sz w:val="21"/>
                                </w:rPr>
                                <w:t>いいえ</w:t>
                              </w:r>
                            </w:p>
                          </w:txbxContent>
                        </wps:txbx>
                        <wps:bodyPr rot="0" vert="horz" wrap="square" lIns="91440" tIns="45720" rIns="91440" bIns="45720" anchor="t" anchorCtr="0" upright="1">
                          <a:noAutofit/>
                        </wps:bodyPr>
                      </wps:wsp>
                      <wps:wsp>
                        <wps:cNvPr id="21" name="AutoShape 21"/>
                        <wps:cNvSpPr>
                          <a:spLocks noChangeArrowheads="1"/>
                        </wps:cNvSpPr>
                        <wps:spPr bwMode="auto">
                          <a:xfrm>
                            <a:off x="8908" y="12485"/>
                            <a:ext cx="1607" cy="620"/>
                          </a:xfrm>
                          <a:prstGeom prst="downArrow">
                            <a:avLst>
                              <a:gd name="adj1" fmla="val 53704"/>
                              <a:gd name="adj2" fmla="val 44356"/>
                            </a:avLst>
                          </a:prstGeom>
                          <a:solidFill>
                            <a:srgbClr val="9CC2E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751E32" w14:textId="77777777" w:rsidR="00EE72AB" w:rsidRPr="00B776A8" w:rsidRDefault="00EE72AB" w:rsidP="00EE72AB">
                              <w:pPr>
                                <w:jc w:val="center"/>
                                <w:rPr>
                                  <w:rFonts w:ascii="ＭＳ ゴシック" w:eastAsia="ＭＳ ゴシック" w:hAnsi="ＭＳ ゴシック"/>
                                  <w:b/>
                                  <w:color w:val="FFFFFF"/>
                                  <w:sz w:val="21"/>
                                </w:rPr>
                              </w:pPr>
                              <w:r w:rsidRPr="00B776A8">
                                <w:rPr>
                                  <w:rFonts w:ascii="ＭＳ ゴシック" w:eastAsia="ＭＳ ゴシック" w:hAnsi="ＭＳ ゴシック" w:hint="eastAsia"/>
                                  <w:b/>
                                  <w:color w:val="FFFFFF"/>
                                  <w:sz w:val="21"/>
                                </w:rPr>
                                <w:t>いいえ</w:t>
                              </w:r>
                            </w:p>
                          </w:txbxContent>
                        </wps:txbx>
                        <wps:bodyPr rot="0" vert="horz" wrap="square" lIns="91440" tIns="45720" rIns="91440" bIns="45720" anchor="t" anchorCtr="0" upright="1">
                          <a:noAutofit/>
                        </wps:bodyPr>
                      </wps:wsp>
                      <wps:wsp>
                        <wps:cNvPr id="22" name="AutoShape 22"/>
                        <wps:cNvSpPr>
                          <a:spLocks noChangeArrowheads="1"/>
                        </wps:cNvSpPr>
                        <wps:spPr bwMode="auto">
                          <a:xfrm>
                            <a:off x="1648" y="12466"/>
                            <a:ext cx="1607" cy="620"/>
                          </a:xfrm>
                          <a:prstGeom prst="downArrow">
                            <a:avLst>
                              <a:gd name="adj1" fmla="val 53704"/>
                              <a:gd name="adj2" fmla="val 44356"/>
                            </a:avLst>
                          </a:prstGeom>
                          <a:solidFill>
                            <a:srgbClr val="9CC2E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5DC4D3" w14:textId="77777777" w:rsidR="00EE72AB" w:rsidRPr="00EA2228" w:rsidRDefault="00EE72AB" w:rsidP="00EE72AB">
                              <w:pPr>
                                <w:jc w:val="center"/>
                                <w:rPr>
                                  <w:rFonts w:ascii="ＭＳ ゴシック" w:eastAsia="ＭＳ ゴシック" w:hAnsi="ＭＳ ゴシック"/>
                                  <w:b/>
                                  <w:color w:val="FFFFFF"/>
                                </w:rPr>
                              </w:pPr>
                              <w:r w:rsidRPr="00EA2228">
                                <w:rPr>
                                  <w:rFonts w:ascii="ＭＳ ゴシック" w:eastAsia="ＭＳ ゴシック" w:hAnsi="ＭＳ ゴシック" w:hint="eastAsia"/>
                                  <w:b/>
                                  <w:color w:val="FFFFFF"/>
                                </w:rPr>
                                <w:t>はい</w:t>
                              </w:r>
                            </w:p>
                          </w:txbxContent>
                        </wps:txbx>
                        <wps:bodyPr rot="0" vert="horz" wrap="square" lIns="91440" tIns="45720" rIns="91440" bIns="45720" anchor="t" anchorCtr="0" upright="1">
                          <a:noAutofit/>
                        </wps:bodyPr>
                      </wps:wsp>
                      <wps:wsp>
                        <wps:cNvPr id="23" name="AutoShape 23"/>
                        <wps:cNvSpPr>
                          <a:spLocks noChangeArrowheads="1"/>
                        </wps:cNvSpPr>
                        <wps:spPr bwMode="auto">
                          <a:xfrm>
                            <a:off x="6630" y="12466"/>
                            <a:ext cx="1607" cy="620"/>
                          </a:xfrm>
                          <a:prstGeom prst="downArrow">
                            <a:avLst>
                              <a:gd name="adj1" fmla="val 53704"/>
                              <a:gd name="adj2" fmla="val 44356"/>
                            </a:avLst>
                          </a:prstGeom>
                          <a:solidFill>
                            <a:srgbClr val="9CC2E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626962" w14:textId="77777777" w:rsidR="00EE72AB" w:rsidRPr="00EA2228" w:rsidRDefault="00EE72AB" w:rsidP="00EE72AB">
                              <w:pPr>
                                <w:jc w:val="center"/>
                                <w:rPr>
                                  <w:rFonts w:ascii="ＭＳ ゴシック" w:eastAsia="ＭＳ ゴシック" w:hAnsi="ＭＳ ゴシック"/>
                                  <w:b/>
                                  <w:color w:val="FFFFFF"/>
                                </w:rPr>
                              </w:pPr>
                              <w:r w:rsidRPr="00EA2228">
                                <w:rPr>
                                  <w:rFonts w:ascii="ＭＳ ゴシック" w:eastAsia="ＭＳ ゴシック" w:hAnsi="ＭＳ ゴシック" w:hint="eastAsia"/>
                                  <w:b/>
                                  <w:color w:val="FFFFFF"/>
                                </w:rPr>
                                <w:t>はい</w:t>
                              </w:r>
                            </w:p>
                          </w:txbxContent>
                        </wps:txbx>
                        <wps:bodyPr rot="0" vert="horz" wrap="square" lIns="91440" tIns="45720" rIns="91440" bIns="45720" anchor="t" anchorCtr="0" upright="1">
                          <a:noAutofit/>
                        </wps:bodyPr>
                      </wps:wsp>
                      <wpg:grpSp>
                        <wpg:cNvPr id="24" name="Group 24"/>
                        <wpg:cNvGrpSpPr>
                          <a:grpSpLocks/>
                        </wpg:cNvGrpSpPr>
                        <wpg:grpSpPr bwMode="auto">
                          <a:xfrm>
                            <a:off x="5685" y="10435"/>
                            <a:ext cx="4297" cy="1188"/>
                            <a:chOff x="5760" y="10410"/>
                            <a:chExt cx="3952" cy="1188"/>
                          </a:xfrm>
                        </wpg:grpSpPr>
                        <wps:wsp>
                          <wps:cNvPr id="25" name="AutoShape 25"/>
                          <wps:cNvSpPr>
                            <a:spLocks noChangeArrowheads="1"/>
                          </wps:cNvSpPr>
                          <wps:spPr bwMode="auto">
                            <a:xfrm rot="10800000" flipH="1">
                              <a:off x="5874" y="10490"/>
                              <a:ext cx="3838" cy="1108"/>
                            </a:xfrm>
                            <a:custGeom>
                              <a:avLst/>
                              <a:gdLst>
                                <a:gd name="G0" fmla="+- 7165 0 0"/>
                                <a:gd name="G1" fmla="+- 16635 0 0"/>
                                <a:gd name="G2" fmla="+- 6446 0 0"/>
                                <a:gd name="G3" fmla="*/ 7165 1 2"/>
                                <a:gd name="G4" fmla="+- G3 10800 0"/>
                                <a:gd name="G5" fmla="+- 21600 7165 16635"/>
                                <a:gd name="G6" fmla="+- 16635 6446 0"/>
                                <a:gd name="G7" fmla="*/ G6 1 2"/>
                                <a:gd name="G8" fmla="*/ 16635 2 1"/>
                                <a:gd name="G9" fmla="+- G8 0 21600"/>
                                <a:gd name="G10" fmla="*/ 21600 G0 G1"/>
                                <a:gd name="G11" fmla="*/ 21600 G4 G1"/>
                                <a:gd name="G12" fmla="*/ 21600 G5 G1"/>
                                <a:gd name="G13" fmla="*/ 21600 G7 G1"/>
                                <a:gd name="G14" fmla="*/ 16635 1 2"/>
                                <a:gd name="G15" fmla="+- G5 0 G4"/>
                                <a:gd name="G16" fmla="+- G0 0 G4"/>
                                <a:gd name="G17" fmla="*/ G2 G15 G16"/>
                                <a:gd name="T0" fmla="*/ 14383 w 21600"/>
                                <a:gd name="T1" fmla="*/ 0 h 21600"/>
                                <a:gd name="T2" fmla="*/ 7165 w 21600"/>
                                <a:gd name="T3" fmla="*/ 6446 h 21600"/>
                                <a:gd name="T4" fmla="*/ 0 w 21600"/>
                                <a:gd name="T5" fmla="*/ 18676 h 21600"/>
                                <a:gd name="T6" fmla="*/ 8318 w 21600"/>
                                <a:gd name="T7" fmla="*/ 21600 h 21600"/>
                                <a:gd name="T8" fmla="*/ 16635 w 21600"/>
                                <a:gd name="T9" fmla="*/ 14986 h 21600"/>
                                <a:gd name="T10" fmla="*/ 21600 w 21600"/>
                                <a:gd name="T11" fmla="*/ 6446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4383" y="0"/>
                                  </a:moveTo>
                                  <a:lnTo>
                                    <a:pt x="7165" y="6446"/>
                                  </a:lnTo>
                                  <a:lnTo>
                                    <a:pt x="12130" y="6446"/>
                                  </a:lnTo>
                                  <a:lnTo>
                                    <a:pt x="12130" y="15750"/>
                                  </a:lnTo>
                                  <a:lnTo>
                                    <a:pt x="0" y="15750"/>
                                  </a:lnTo>
                                  <a:lnTo>
                                    <a:pt x="0" y="21600"/>
                                  </a:lnTo>
                                  <a:lnTo>
                                    <a:pt x="16635" y="21600"/>
                                  </a:lnTo>
                                  <a:lnTo>
                                    <a:pt x="16635" y="6446"/>
                                  </a:lnTo>
                                  <a:lnTo>
                                    <a:pt x="21600" y="6446"/>
                                  </a:lnTo>
                                  <a:close/>
                                </a:path>
                              </a:pathLst>
                            </a:custGeom>
                            <a:solidFill>
                              <a:srgbClr val="9CC2E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Text Box 26"/>
                          <wps:cNvSpPr txBox="1">
                            <a:spLocks noChangeArrowheads="1"/>
                          </wps:cNvSpPr>
                          <wps:spPr bwMode="auto">
                            <a:xfrm>
                              <a:off x="5760" y="10410"/>
                              <a:ext cx="1350" cy="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E4AF3A" w14:textId="77777777" w:rsidR="00EE72AB" w:rsidRPr="00EA2228" w:rsidRDefault="00EE72AB" w:rsidP="00EE72AB">
                                <w:pPr>
                                  <w:jc w:val="center"/>
                                  <w:rPr>
                                    <w:rFonts w:ascii="ＭＳ ゴシック" w:eastAsia="ＭＳ ゴシック" w:hAnsi="ＭＳ ゴシック"/>
                                    <w:b/>
                                    <w:color w:val="FFFFFF"/>
                                  </w:rPr>
                                </w:pPr>
                                <w:r w:rsidRPr="00EA2228">
                                  <w:rPr>
                                    <w:rFonts w:ascii="ＭＳ ゴシック" w:eastAsia="ＭＳ ゴシック" w:hAnsi="ＭＳ ゴシック" w:hint="eastAsia"/>
                                    <w:b/>
                                    <w:color w:val="FFFFFF"/>
                                  </w:rPr>
                                  <w:t>いいえ</w:t>
                                </w:r>
                              </w:p>
                              <w:p w14:paraId="3122EE42" w14:textId="77777777" w:rsidR="00EE72AB" w:rsidRDefault="00EE72AB" w:rsidP="00EE72AB"/>
                            </w:txbxContent>
                          </wps:txbx>
                          <wps:bodyPr rot="0" vert="horz" wrap="square" lIns="91440" tIns="45720" rIns="91440" bIns="45720" anchor="t" anchorCtr="0" upright="1">
                            <a:noAutofit/>
                          </wps:bodyPr>
                        </wps:wsp>
                      </wpg:grpSp>
                      <wps:wsp>
                        <wps:cNvPr id="27" name="AutoShape 27"/>
                        <wps:cNvSpPr>
                          <a:spLocks noChangeArrowheads="1"/>
                        </wps:cNvSpPr>
                        <wps:spPr bwMode="auto">
                          <a:xfrm>
                            <a:off x="2743" y="11105"/>
                            <a:ext cx="1607" cy="555"/>
                          </a:xfrm>
                          <a:prstGeom prst="downArrow">
                            <a:avLst>
                              <a:gd name="adj1" fmla="val 53704"/>
                              <a:gd name="adj2" fmla="val 44356"/>
                            </a:avLst>
                          </a:prstGeom>
                          <a:solidFill>
                            <a:srgbClr val="9CC2E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63FB5B" w14:textId="77777777" w:rsidR="00EE72AB" w:rsidRPr="00EA2228" w:rsidRDefault="00EE72AB" w:rsidP="00EE72AB">
                              <w:pPr>
                                <w:jc w:val="center"/>
                                <w:rPr>
                                  <w:rFonts w:ascii="ＭＳ ゴシック" w:eastAsia="ＭＳ ゴシック" w:hAnsi="ＭＳ ゴシック"/>
                                  <w:b/>
                                  <w:color w:val="FFFFFF"/>
                                </w:rPr>
                              </w:pPr>
                              <w:r w:rsidRPr="00EA2228">
                                <w:rPr>
                                  <w:rFonts w:ascii="ＭＳ ゴシック" w:eastAsia="ＭＳ ゴシック" w:hAnsi="ＭＳ ゴシック" w:hint="eastAsia"/>
                                  <w:b/>
                                  <w:color w:val="FFFFFF"/>
                                </w:rPr>
                                <w:t>はい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8F0EC" id="グループ化 5" o:spid="_x0000_s1057" style="position:absolute;left:0;text-align:left;margin-left:.2pt;margin-top:438.7pt;width:479.6pt;height:250.9pt;z-index:251734016" coordorigin="1380,9893" coordsize="9592,5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">
                <v:shape id="AutoShape 12" o:spid="_x0000_s1058" type="#_x0000_t176" style="position:absolute;left:1380;top:11675;width:4365;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" filled="f" strokecolor="#2e74b5">
                  <v:textbox>
                    <w:txbxContent>
                      <w:p w14:paraId="3A8A9212" w14:textId="77777777" w:rsidR="00EE72AB" w:rsidRPr="00A9661C" w:rsidRDefault="00EE72AB" w:rsidP="00EE72AB">
                        <w:pPr>
                          <w:spacing w:line="240" w:lineRule="exact"/>
                          <w:rPr>
                            <w:rFonts w:ascii="ＭＳ ゴシック" w:eastAsia="ＭＳ ゴシック" w:hAnsi="ＭＳ ゴシック"/>
                            <w:szCs w:val="21"/>
                          </w:rPr>
                        </w:pPr>
                        <w:r w:rsidRPr="009902F2">
                          <w:rPr>
                            <w:rFonts w:ascii="ＭＳ ゴシック" w:eastAsia="ＭＳ ゴシック" w:hAnsi="ＭＳ ゴシック" w:hint="eastAsia"/>
                            <w:szCs w:val="21"/>
                          </w:rPr>
                          <w:t>安全な場所に住んでいて身を寄せられる親戚や知人はいますか？</w:t>
                        </w:r>
                      </w:p>
                    </w:txbxContent>
                  </v:textbox>
                </v:shape>
                <v:shape id="AutoShape 13" o:spid="_x0000_s1059" type="#_x0000_t176" style="position:absolute;left:1380;top:10315;width:4365;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" filled="f" strokecolor="#2e74b5">
                  <v:textbox>
                    <w:txbxContent>
                      <w:p w14:paraId="72256D24" w14:textId="77777777" w:rsidR="00EE72AB" w:rsidRPr="00A9661C" w:rsidRDefault="00EE72AB" w:rsidP="00EE72AB">
                        <w:pPr>
                          <w:spacing w:line="240" w:lineRule="exact"/>
                          <w:rPr>
                            <w:rFonts w:ascii="ＭＳ ゴシック" w:eastAsia="ＭＳ ゴシック" w:hAnsi="ＭＳ ゴシック"/>
                            <w:szCs w:val="21"/>
                          </w:rPr>
                        </w:pPr>
                        <w:r w:rsidRPr="009902F2">
                          <w:rPr>
                            <w:rFonts w:ascii="ＭＳ ゴシック" w:eastAsia="ＭＳ ゴシック" w:hAnsi="ＭＳ ゴシック" w:hint="eastAsia"/>
                            <w:szCs w:val="21"/>
                          </w:rPr>
                          <w:t>ご自身または一緒に避難する方は避難に時間がかかりますか？</w:t>
                        </w:r>
                      </w:p>
                    </w:txbxContent>
                  </v:textbox>
                </v:shape>
                <v:shape id="AutoShape 14" o:spid="_x0000_s1060" type="#_x0000_t176" style="position:absolute;left:3690;top:13145;width:215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" filled="f" strokecolor="#2e74b5">
                  <v:textbox>
                    <w:txbxContent>
                      <w:p w14:paraId="3B1C55E5" w14:textId="77777777" w:rsidR="00EE72AB" w:rsidRPr="00A9661C" w:rsidRDefault="00EE72AB" w:rsidP="00EE72AB">
                        <w:pPr>
                          <w:spacing w:line="240" w:lineRule="exact"/>
                          <w:rPr>
                            <w:rFonts w:ascii="ＭＳ ゴシック" w:eastAsia="ＭＳ ゴシック" w:hAnsi="ＭＳ ゴシック"/>
                            <w:szCs w:val="21"/>
                          </w:rPr>
                        </w:pPr>
                        <w:r w:rsidRPr="0016604C">
                          <w:rPr>
                            <w:rFonts w:ascii="ＭＳ ゴシック" w:eastAsia="ＭＳ ゴシック" w:hAnsi="ＭＳ ゴシック" w:hint="eastAsia"/>
                            <w:b/>
                            <w:color w:val="FF0000"/>
                            <w:szCs w:val="21"/>
                            <w:shd w:val="pct15" w:color="auto" w:fill="FFFFFF"/>
                          </w:rPr>
                          <w:t>警戒レベル③</w:t>
                        </w:r>
                        <w:r>
                          <w:rPr>
                            <w:rFonts w:ascii="ＭＳ ゴシック" w:eastAsia="ＭＳ ゴシック" w:hAnsi="ＭＳ ゴシック" w:hint="eastAsia"/>
                            <w:szCs w:val="21"/>
                            <w:shd w:val="pct15" w:color="auto" w:fill="FFFFFF"/>
                          </w:rPr>
                          <w:t xml:space="preserve">　　</w:t>
                        </w:r>
                        <w:r w:rsidRPr="00AA0C02">
                          <w:rPr>
                            <w:rFonts w:ascii="ＭＳ ゴシック" w:eastAsia="ＭＳ ゴシック" w:hAnsi="ＭＳ ゴシック" w:hint="eastAsia"/>
                            <w:szCs w:val="21"/>
                          </w:rPr>
                          <w:t>が出</w:t>
                        </w:r>
                        <w:r>
                          <w:rPr>
                            <w:rFonts w:ascii="ＭＳ ゴシック" w:eastAsia="ＭＳ ゴシック" w:hAnsi="ＭＳ ゴシック" w:hint="eastAsia"/>
                            <w:szCs w:val="21"/>
                          </w:rPr>
                          <w:t>たら、</w:t>
                        </w:r>
                        <w:r w:rsidRPr="006349D0">
                          <w:rPr>
                            <w:rFonts w:ascii="ＭＳ ゴシック" w:eastAsia="ＭＳ ゴシック" w:hAnsi="ＭＳ ゴシック" w:hint="eastAsia"/>
                            <w:b/>
                            <w:szCs w:val="21"/>
                          </w:rPr>
                          <w:t>市が指定している指定緊急避難場所に避難</w:t>
                        </w:r>
                        <w:r w:rsidRPr="00AA0C02">
                          <w:rPr>
                            <w:rFonts w:ascii="ＭＳ ゴシック" w:eastAsia="ＭＳ ゴシック" w:hAnsi="ＭＳ ゴシック" w:hint="eastAsia"/>
                            <w:szCs w:val="21"/>
                          </w:rPr>
                          <w:t>しましょう</w:t>
                        </w:r>
                      </w:p>
                    </w:txbxContent>
                  </v:textbox>
                </v:shape>
                <v:shape id="AutoShape 15" o:spid="_x0000_s1061" type="#_x0000_t176" style="position:absolute;left:6420;top:13160;width:215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" filled="f" strokecolor="#2e74b5">
                  <v:textbox>
                    <w:txbxContent>
                      <w:p w14:paraId="36DAEB63" w14:textId="77777777" w:rsidR="00EE72AB" w:rsidRPr="00A9661C" w:rsidRDefault="00EE72AB" w:rsidP="00EE72AB">
                        <w:pPr>
                          <w:spacing w:line="240" w:lineRule="exact"/>
                          <w:rPr>
                            <w:rFonts w:ascii="ＭＳ ゴシック" w:eastAsia="ＭＳ ゴシック" w:hAnsi="ＭＳ ゴシック"/>
                            <w:szCs w:val="21"/>
                          </w:rPr>
                        </w:pPr>
                        <w:r w:rsidRPr="0016604C">
                          <w:rPr>
                            <w:rFonts w:ascii="ＭＳ ゴシック" w:eastAsia="ＭＳ ゴシック" w:hAnsi="ＭＳ ゴシック" w:hint="eastAsia"/>
                            <w:b/>
                            <w:color w:val="FF0000"/>
                            <w:szCs w:val="21"/>
                            <w:shd w:val="pct15" w:color="auto" w:fill="FFFFFF"/>
                          </w:rPr>
                          <w:t>警戒レベル④</w:t>
                        </w:r>
                        <w:r w:rsidRPr="0016604C">
                          <w:rPr>
                            <w:rFonts w:ascii="ＭＳ ゴシック" w:eastAsia="ＭＳ ゴシック" w:hAnsi="ＭＳ ゴシック" w:hint="eastAsia"/>
                            <w:b/>
                            <w:szCs w:val="21"/>
                            <w:shd w:val="pct15" w:color="auto" w:fill="FFFFFF"/>
                          </w:rPr>
                          <w:t xml:space="preserve">　</w:t>
                        </w:r>
                        <w:r>
                          <w:rPr>
                            <w:rFonts w:ascii="ＭＳ ゴシック" w:eastAsia="ＭＳ ゴシック" w:hAnsi="ＭＳ ゴシック" w:hint="eastAsia"/>
                            <w:szCs w:val="21"/>
                            <w:shd w:val="pct15" w:color="auto" w:fill="FFFFFF"/>
                          </w:rPr>
                          <w:t xml:space="preserve">　</w:t>
                        </w:r>
                        <w:r w:rsidRPr="00AA0C02">
                          <w:rPr>
                            <w:rFonts w:ascii="ＭＳ ゴシック" w:eastAsia="ＭＳ ゴシック" w:hAnsi="ＭＳ ゴシック" w:hint="eastAsia"/>
                            <w:szCs w:val="21"/>
                          </w:rPr>
                          <w:t>が出たら、</w:t>
                        </w:r>
                        <w:r w:rsidRPr="006349D0">
                          <w:rPr>
                            <w:rFonts w:ascii="ＭＳ ゴシック" w:eastAsia="ＭＳ ゴシック" w:hAnsi="ＭＳ ゴシック" w:hint="eastAsia"/>
                            <w:b/>
                            <w:szCs w:val="21"/>
                          </w:rPr>
                          <w:t>安全な親戚や知人宅に避難</w:t>
                        </w:r>
                        <w:r w:rsidRPr="00AA0C02">
                          <w:rPr>
                            <w:rFonts w:ascii="ＭＳ ゴシック" w:eastAsia="ＭＳ ゴシック" w:hAnsi="ＭＳ ゴシック" w:hint="eastAsia"/>
                            <w:szCs w:val="21"/>
                          </w:rPr>
                          <w:t>しましょう(日頃から相談しておきましょう)</w:t>
                        </w:r>
                      </w:p>
                    </w:txbxContent>
                  </v:textbox>
                </v:shape>
                <v:shape id="AutoShape 16" o:spid="_x0000_s1062" type="#_x0000_t176" style="position:absolute;left:8730;top:13160;width:215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" filled="f" strokecolor="#2e74b5">
                  <v:textbox>
                    <w:txbxContent>
                      <w:p w14:paraId="13F804A5" w14:textId="77777777" w:rsidR="00EE72AB" w:rsidRPr="00A9661C" w:rsidRDefault="00EE72AB" w:rsidP="00EE72AB">
                        <w:pPr>
                          <w:spacing w:line="240" w:lineRule="exact"/>
                          <w:rPr>
                            <w:rFonts w:ascii="ＭＳ ゴシック" w:eastAsia="ＭＳ ゴシック" w:hAnsi="ＭＳ ゴシック"/>
                            <w:szCs w:val="21"/>
                          </w:rPr>
                        </w:pPr>
                        <w:r w:rsidRPr="0016604C">
                          <w:rPr>
                            <w:rFonts w:ascii="ＭＳ ゴシック" w:eastAsia="ＭＳ ゴシック" w:hAnsi="ＭＳ ゴシック" w:hint="eastAsia"/>
                            <w:b/>
                            <w:color w:val="FF0000"/>
                            <w:szCs w:val="21"/>
                            <w:shd w:val="pct15" w:color="auto" w:fill="FFFFFF"/>
                          </w:rPr>
                          <w:t>警戒レベル④</w:t>
                        </w:r>
                        <w:r>
                          <w:rPr>
                            <w:rFonts w:ascii="ＭＳ ゴシック" w:eastAsia="ＭＳ ゴシック" w:hAnsi="ＭＳ ゴシック" w:hint="eastAsia"/>
                            <w:szCs w:val="21"/>
                            <w:shd w:val="pct15" w:color="auto" w:fill="FFFFFF"/>
                          </w:rPr>
                          <w:t xml:space="preserve">　　</w:t>
                        </w:r>
                        <w:r w:rsidRPr="00AA0C02">
                          <w:rPr>
                            <w:rFonts w:ascii="ＭＳ ゴシック" w:eastAsia="ＭＳ ゴシック" w:hAnsi="ＭＳ ゴシック" w:hint="eastAsia"/>
                            <w:szCs w:val="21"/>
                          </w:rPr>
                          <w:t>が出た</w:t>
                        </w:r>
                        <w:r>
                          <w:rPr>
                            <w:rFonts w:ascii="ＭＳ ゴシック" w:eastAsia="ＭＳ ゴシック" w:hAnsi="ＭＳ ゴシック" w:hint="eastAsia"/>
                            <w:szCs w:val="21"/>
                          </w:rPr>
                          <w:t>ら、</w:t>
                        </w:r>
                        <w:r w:rsidRPr="006349D0">
                          <w:rPr>
                            <w:rFonts w:ascii="ＭＳ ゴシック" w:eastAsia="ＭＳ ゴシック" w:hAnsi="ＭＳ ゴシック" w:hint="eastAsia"/>
                            <w:b/>
                            <w:szCs w:val="21"/>
                          </w:rPr>
                          <w:t>市が指定している指定緊急避難場所に避難</w:t>
                        </w:r>
                        <w:r w:rsidRPr="00AA0C02">
                          <w:rPr>
                            <w:rFonts w:ascii="ＭＳ ゴシック" w:eastAsia="ＭＳ ゴシック" w:hAnsi="ＭＳ ゴシック" w:hint="eastAsia"/>
                            <w:szCs w:val="21"/>
                          </w:rPr>
                          <w:t>しましょう</w:t>
                        </w:r>
                      </w:p>
                    </w:txbxContent>
                  </v:textbox>
                </v:shape>
                <v:shape id="AutoShape 17" o:spid="_x0000_s1063" type="#_x0000_t176" style="position:absolute;left:1380;top:13145;width:215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" filled="f" strokecolor="#2e74b5">
                  <v:textbox>
                    <w:txbxContent>
                      <w:p w14:paraId="4AAC7661" w14:textId="77777777" w:rsidR="00EE72AB" w:rsidRPr="00A9661C" w:rsidRDefault="00EE72AB" w:rsidP="00EE72AB">
                        <w:pPr>
                          <w:spacing w:line="240" w:lineRule="exact"/>
                          <w:rPr>
                            <w:rFonts w:ascii="ＭＳ ゴシック" w:eastAsia="ＭＳ ゴシック" w:hAnsi="ＭＳ ゴシック"/>
                            <w:szCs w:val="21"/>
                          </w:rPr>
                        </w:pPr>
                        <w:r w:rsidRPr="0016604C">
                          <w:rPr>
                            <w:rFonts w:ascii="ＭＳ ゴシック" w:eastAsia="ＭＳ ゴシック" w:hAnsi="ＭＳ ゴシック" w:hint="eastAsia"/>
                            <w:b/>
                            <w:color w:val="FF0000"/>
                            <w:szCs w:val="21"/>
                            <w:shd w:val="pct15" w:color="auto" w:fill="FFFFFF"/>
                          </w:rPr>
                          <w:t>警戒レベル③</w:t>
                        </w:r>
                        <w:r>
                          <w:rPr>
                            <w:rFonts w:ascii="ＭＳ ゴシック" w:eastAsia="ＭＳ ゴシック" w:hAnsi="ＭＳ ゴシック" w:hint="eastAsia"/>
                            <w:szCs w:val="21"/>
                            <w:shd w:val="pct15" w:color="auto" w:fill="FFFFFF"/>
                          </w:rPr>
                          <w:t xml:space="preserve">　　</w:t>
                        </w:r>
                        <w:r w:rsidRPr="00AA0C02">
                          <w:rPr>
                            <w:rFonts w:ascii="ＭＳ ゴシック" w:eastAsia="ＭＳ ゴシック" w:hAnsi="ＭＳ ゴシック" w:hint="eastAsia"/>
                            <w:szCs w:val="21"/>
                          </w:rPr>
                          <w:t>が出たら、</w:t>
                        </w:r>
                        <w:r w:rsidRPr="006349D0">
                          <w:rPr>
                            <w:rFonts w:ascii="ＭＳ ゴシック" w:eastAsia="ＭＳ ゴシック" w:hAnsi="ＭＳ ゴシック" w:hint="eastAsia"/>
                            <w:b/>
                            <w:szCs w:val="21"/>
                          </w:rPr>
                          <w:t>安全な親戚や知人宅に避難</w:t>
                        </w:r>
                        <w:r w:rsidRPr="00AA0C02">
                          <w:rPr>
                            <w:rFonts w:ascii="ＭＳ ゴシック" w:eastAsia="ＭＳ ゴシック" w:hAnsi="ＭＳ ゴシック" w:hint="eastAsia"/>
                            <w:szCs w:val="21"/>
                          </w:rPr>
                          <w:t>しましょう(日頃から相談しておきましょう)</w:t>
                        </w:r>
                      </w:p>
                    </w:txbxContent>
                  </v:textbox>
                </v:shape>
                <v:shape id="AutoShape 18" o:spid="_x0000_s1064" type="#_x0000_t176" style="position:absolute;left:6493;top:11660;width:447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" filled="f" strokecolor="#2e74b5">
                  <v:textbox>
                    <w:txbxContent>
                      <w:p w14:paraId="035B0C85" w14:textId="77777777" w:rsidR="00EE72AB" w:rsidRPr="00A9661C" w:rsidRDefault="00EE72AB" w:rsidP="00EE72AB">
                        <w:pPr>
                          <w:spacing w:line="240" w:lineRule="exact"/>
                          <w:rPr>
                            <w:rFonts w:ascii="ＭＳ ゴシック" w:eastAsia="ＭＳ ゴシック" w:hAnsi="ＭＳ ゴシック"/>
                            <w:szCs w:val="21"/>
                          </w:rPr>
                        </w:pPr>
                        <w:r w:rsidRPr="009902F2">
                          <w:rPr>
                            <w:rFonts w:ascii="ＭＳ ゴシック" w:eastAsia="ＭＳ ゴシック" w:hAnsi="ＭＳ ゴシック" w:hint="eastAsia"/>
                            <w:szCs w:val="21"/>
                          </w:rPr>
                          <w:t>安全な場所に住んでいて身を寄せられる親戚や知人はいますか？</w:t>
                        </w:r>
                      </w:p>
                    </w:txbxContent>
                  </v:textbox>
                </v:shape>
                <v:shape id="AutoShape 19" o:spid="_x0000_s1065" type="#_x0000_t67" style="position:absolute;left:2850;top:9893;width:125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" adj="9919,6427" fillcolor="#9cc2e5" stroked="f">
                  <v:textbox>
                    <w:txbxContent>
                      <w:p w14:paraId="1B279339" w14:textId="77777777" w:rsidR="00EE72AB" w:rsidRPr="00E6739B" w:rsidRDefault="00EE72AB" w:rsidP="00EE72AB">
                        <w:pPr>
                          <w:jc w:val="center"/>
                          <w:rPr>
                            <w:rFonts w:ascii="ＭＳ ゴシック" w:eastAsia="ＭＳ ゴシック" w:hAnsi="ＭＳ ゴシック"/>
                            <w:b/>
                            <w:color w:val="FFFFFF"/>
                          </w:rPr>
                        </w:pPr>
                      </w:p>
                    </w:txbxContent>
                  </v:textbox>
                </v:shape>
                <v:shape id="AutoShape 20" o:spid="_x0000_s1066" type="#_x0000_t67" style="position:absolute;left:3943;top:12466;width:1607;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" adj="12019,5000" fillcolor="#9cc2e5" stroked="f">
                  <v:textbox>
                    <w:txbxContent>
                      <w:p w14:paraId="532DC47E" w14:textId="77777777" w:rsidR="00EE72AB" w:rsidRPr="00B776A8" w:rsidRDefault="00EE72AB" w:rsidP="00EE72AB">
                        <w:pPr>
                          <w:jc w:val="center"/>
                          <w:rPr>
                            <w:rFonts w:ascii="ＭＳ ゴシック" w:eastAsia="ＭＳ ゴシック" w:hAnsi="ＭＳ ゴシック"/>
                            <w:b/>
                            <w:color w:val="FFFFFF"/>
                            <w:sz w:val="21"/>
                          </w:rPr>
                        </w:pPr>
                        <w:r w:rsidRPr="00B776A8">
                          <w:rPr>
                            <w:rFonts w:ascii="ＭＳ ゴシック" w:eastAsia="ＭＳ ゴシック" w:hAnsi="ＭＳ ゴシック" w:hint="eastAsia"/>
                            <w:b/>
                            <w:color w:val="FFFFFF"/>
                            <w:sz w:val="21"/>
                          </w:rPr>
                          <w:t>いいえ</w:t>
                        </w:r>
                      </w:p>
                    </w:txbxContent>
                  </v:textbox>
                </v:shape>
                <v:shape id="AutoShape 21" o:spid="_x0000_s1067" type="#_x0000_t67" style="position:absolute;left:8908;top:12485;width:1607;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" adj="12019,5000" fillcolor="#9cc2e5" stroked="f">
                  <v:textbox>
                    <w:txbxContent>
                      <w:p w14:paraId="7E751E32" w14:textId="77777777" w:rsidR="00EE72AB" w:rsidRPr="00B776A8" w:rsidRDefault="00EE72AB" w:rsidP="00EE72AB">
                        <w:pPr>
                          <w:jc w:val="center"/>
                          <w:rPr>
                            <w:rFonts w:ascii="ＭＳ ゴシック" w:eastAsia="ＭＳ ゴシック" w:hAnsi="ＭＳ ゴシック"/>
                            <w:b/>
                            <w:color w:val="FFFFFF"/>
                            <w:sz w:val="21"/>
                          </w:rPr>
                        </w:pPr>
                        <w:r w:rsidRPr="00B776A8">
                          <w:rPr>
                            <w:rFonts w:ascii="ＭＳ ゴシック" w:eastAsia="ＭＳ ゴシック" w:hAnsi="ＭＳ ゴシック" w:hint="eastAsia"/>
                            <w:b/>
                            <w:color w:val="FFFFFF"/>
                            <w:sz w:val="21"/>
                          </w:rPr>
                          <w:t>いいえ</w:t>
                        </w:r>
                      </w:p>
                    </w:txbxContent>
                  </v:textbox>
                </v:shape>
                <v:shape id="AutoShape 22" o:spid="_x0000_s1068" type="#_x0000_t67" style="position:absolute;left:1648;top:12466;width:1607;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" adj="12019,5000" fillcolor="#9cc2e5" stroked="f">
                  <v:textbox>
                    <w:txbxContent>
                      <w:p w14:paraId="215DC4D3" w14:textId="77777777" w:rsidR="00EE72AB" w:rsidRPr="00EA2228" w:rsidRDefault="00EE72AB" w:rsidP="00EE72AB">
                        <w:pPr>
                          <w:jc w:val="center"/>
                          <w:rPr>
                            <w:rFonts w:ascii="ＭＳ ゴシック" w:eastAsia="ＭＳ ゴシック" w:hAnsi="ＭＳ ゴシック"/>
                            <w:b/>
                            <w:color w:val="FFFFFF"/>
                          </w:rPr>
                        </w:pPr>
                        <w:r w:rsidRPr="00EA2228">
                          <w:rPr>
                            <w:rFonts w:ascii="ＭＳ ゴシック" w:eastAsia="ＭＳ ゴシック" w:hAnsi="ＭＳ ゴシック" w:hint="eastAsia"/>
                            <w:b/>
                            <w:color w:val="FFFFFF"/>
                          </w:rPr>
                          <w:t>はい</w:t>
                        </w:r>
                      </w:p>
                    </w:txbxContent>
                  </v:textbox>
                </v:shape>
                <v:shape id="AutoShape 23" o:spid="_x0000_s1069" type="#_x0000_t67" style="position:absolute;left:6630;top:12466;width:1607;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" adj="12019,5000" fillcolor="#9cc2e5" stroked="f">
                  <v:textbox>
                    <w:txbxContent>
                      <w:p w14:paraId="37626962" w14:textId="77777777" w:rsidR="00EE72AB" w:rsidRPr="00EA2228" w:rsidRDefault="00EE72AB" w:rsidP="00EE72AB">
                        <w:pPr>
                          <w:jc w:val="center"/>
                          <w:rPr>
                            <w:rFonts w:ascii="ＭＳ ゴシック" w:eastAsia="ＭＳ ゴシック" w:hAnsi="ＭＳ ゴシック"/>
                            <w:b/>
                            <w:color w:val="FFFFFF"/>
                          </w:rPr>
                        </w:pPr>
                        <w:r w:rsidRPr="00EA2228">
                          <w:rPr>
                            <w:rFonts w:ascii="ＭＳ ゴシック" w:eastAsia="ＭＳ ゴシック" w:hAnsi="ＭＳ ゴシック" w:hint="eastAsia"/>
                            <w:b/>
                            <w:color w:val="FFFFFF"/>
                          </w:rPr>
                          <w:t>はい</w:t>
                        </w:r>
                      </w:p>
                    </w:txbxContent>
                  </v:textbox>
                </v:shape>
                <v:group id="Group 24" o:spid="_x0000_s1070" style="position:absolute;left:5685;top:10435;width:4297;height:1188" coordorigin="5760,10410" coordsize="3952,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25" o:spid="_x0000_s1071" style="position:absolute;left:5874;top:10490;width:3838;height:1108;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" path="m14383,l7165,6446r4965,l12130,15750,,15750r,5850l16635,21600r,-15154l21600,6446,14383,xe" fillcolor="#9cc2e5" stroked="f">
                    <v:stroke joinstyle="miter"/>
                    <v:path o:connecttype="custom" o:connectlocs="2556,0;1273,331;0,958;1478,1108;2956,769;3838,331" o:connectangles="270,180,180,90,0,0" textboxrect="0,15752,16636,21600"/>
                  </v:shape>
                  <v:shape id="Text Box 26" o:spid="_x0000_s1072" type="#_x0000_t202" style="position:absolute;left:5760;top:10410;width:13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05E4AF3A" w14:textId="77777777" w:rsidR="00EE72AB" w:rsidRPr="00EA2228" w:rsidRDefault="00EE72AB" w:rsidP="00EE72AB">
                          <w:pPr>
                            <w:jc w:val="center"/>
                            <w:rPr>
                              <w:rFonts w:ascii="ＭＳ ゴシック" w:eastAsia="ＭＳ ゴシック" w:hAnsi="ＭＳ ゴシック"/>
                              <w:b/>
                              <w:color w:val="FFFFFF"/>
                            </w:rPr>
                          </w:pPr>
                          <w:r w:rsidRPr="00EA2228">
                            <w:rPr>
                              <w:rFonts w:ascii="ＭＳ ゴシック" w:eastAsia="ＭＳ ゴシック" w:hAnsi="ＭＳ ゴシック" w:hint="eastAsia"/>
                              <w:b/>
                              <w:color w:val="FFFFFF"/>
                            </w:rPr>
                            <w:t>いいえ</w:t>
                          </w:r>
                        </w:p>
                        <w:p w14:paraId="3122EE42" w14:textId="77777777" w:rsidR="00EE72AB" w:rsidRDefault="00EE72AB" w:rsidP="00EE72AB"/>
                      </w:txbxContent>
                    </v:textbox>
                  </v:shape>
                </v:group>
                <v:shape id="AutoShape 27" o:spid="_x0000_s1073" type="#_x0000_t67" style="position:absolute;left:2743;top:11105;width:1607;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" adj="12019,5000" fillcolor="#9cc2e5" stroked="f">
                  <v:textbox>
                    <w:txbxContent>
                      <w:p w14:paraId="3E63FB5B" w14:textId="77777777" w:rsidR="00EE72AB" w:rsidRPr="00EA2228" w:rsidRDefault="00EE72AB" w:rsidP="00EE72AB">
                        <w:pPr>
                          <w:jc w:val="center"/>
                          <w:rPr>
                            <w:rFonts w:ascii="ＭＳ ゴシック" w:eastAsia="ＭＳ ゴシック" w:hAnsi="ＭＳ ゴシック"/>
                            <w:b/>
                            <w:color w:val="FFFFFF"/>
                          </w:rPr>
                        </w:pPr>
                        <w:r w:rsidRPr="00EA2228">
                          <w:rPr>
                            <w:rFonts w:ascii="ＭＳ ゴシック" w:eastAsia="ＭＳ ゴシック" w:hAnsi="ＭＳ ゴシック" w:hint="eastAsia"/>
                            <w:b/>
                            <w:color w:val="FFFFFF"/>
                          </w:rPr>
                          <w:t>はい</w:t>
                        </w:r>
                      </w:p>
                    </w:txbxContent>
                  </v:textbox>
                </v:shape>
              </v:group>
            </w:pict>
          </mc:Fallback>
        </mc:AlternateContent>
      </w:r>
      <w:r w:rsidR="00EE72AB">
        <w:rPr>
          <w:rFonts w:hAnsi="ＭＳ 明朝"/>
          <w:noProof/>
          <w:sz w:val="22"/>
          <w:szCs w:val="22"/>
        </w:rPr>
        <mc:AlternateContent>
          <mc:Choice Requires="wps">
            <w:drawing>
              <wp:anchor distT="45720" distB="45720" distL="114300" distR="114300" simplePos="0" relativeHeight="251730944" behindDoc="0" locked="0" layoutInCell="1" allowOverlap="1" wp14:anchorId="68046032" wp14:editId="0AEB43D8">
                <wp:simplePos x="0" y="0"/>
                <wp:positionH relativeFrom="column">
                  <wp:posOffset>3336290</wp:posOffset>
                </wp:positionH>
                <wp:positionV relativeFrom="paragraph">
                  <wp:posOffset>1737995</wp:posOffset>
                </wp:positionV>
                <wp:extent cx="2771775" cy="771525"/>
                <wp:effectExtent l="12065" t="13970" r="6985" b="5080"/>
                <wp:wrapNone/>
                <wp:docPr id="4" name="フローチャート: 代替処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771525"/>
                        </a:xfrm>
                        <a:prstGeom prst="flowChartAlternateProcess">
                          <a:avLst/>
                        </a:prstGeom>
                        <a:noFill/>
                        <a:ln w="9525" algn="ctr">
                          <a:solidFill>
                            <a:srgbClr val="2E74B5"/>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116A3D" w14:textId="77777777" w:rsidR="00EE72AB" w:rsidRPr="00A9661C" w:rsidRDefault="00EE72AB" w:rsidP="00EE72AB">
                            <w:pPr>
                              <w:spacing w:line="240" w:lineRule="exact"/>
                              <w:rPr>
                                <w:rFonts w:ascii="ＭＳ ゴシック" w:eastAsia="ＭＳ ゴシック" w:hAnsi="ＭＳ ゴシック"/>
                                <w:szCs w:val="21"/>
                              </w:rPr>
                            </w:pPr>
                            <w:r w:rsidRPr="00A9661C">
                              <w:rPr>
                                <w:rFonts w:ascii="ＭＳ ゴシック" w:eastAsia="ＭＳ ゴシック" w:hAnsi="ＭＳ ゴシック" w:hint="eastAsia"/>
                                <w:szCs w:val="21"/>
                              </w:rPr>
                              <w:t>色が塗られていなくて</w:t>
                            </w:r>
                            <w:r>
                              <w:rPr>
                                <w:rFonts w:ascii="ＭＳ ゴシック" w:eastAsia="ＭＳ ゴシック" w:hAnsi="ＭＳ ゴシック" w:hint="eastAsia"/>
                                <w:szCs w:val="21"/>
                              </w:rPr>
                              <w:t>も、周りと比べて低い土地や崖のそばなどにお住まいの方は、市</w:t>
                            </w:r>
                            <w:r w:rsidRPr="00A9661C">
                              <w:rPr>
                                <w:rFonts w:ascii="ＭＳ ゴシック" w:eastAsia="ＭＳ ゴシック" w:hAnsi="ＭＳ ゴシック" w:hint="eastAsia"/>
                                <w:szCs w:val="21"/>
                              </w:rPr>
                              <w:t>からの避難情報を参考に必要に応じて避難してください。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46032" id="フローチャート: 代替処理 4" o:spid="_x0000_s1074" type="#_x0000_t176" style="position:absolute;left:0;text-align:left;margin-left:262.7pt;margin-top:136.85pt;width:218.25pt;height:60.7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" filled="f" strokecolor="#2e74b5">
                <v:textbox>
                  <w:txbxContent>
                    <w:p w14:paraId="71116A3D" w14:textId="77777777" w:rsidR="00EE72AB" w:rsidRPr="00A9661C" w:rsidRDefault="00EE72AB" w:rsidP="00EE72AB">
                      <w:pPr>
                        <w:spacing w:line="240" w:lineRule="exact"/>
                        <w:rPr>
                          <w:rFonts w:ascii="ＭＳ ゴシック" w:eastAsia="ＭＳ ゴシック" w:hAnsi="ＭＳ ゴシック"/>
                          <w:szCs w:val="21"/>
                        </w:rPr>
                      </w:pPr>
                      <w:r w:rsidRPr="00A9661C">
                        <w:rPr>
                          <w:rFonts w:ascii="ＭＳ ゴシック" w:eastAsia="ＭＳ ゴシック" w:hAnsi="ＭＳ ゴシック" w:hint="eastAsia"/>
                          <w:szCs w:val="21"/>
                        </w:rPr>
                        <w:t>色が塗られていなくて</w:t>
                      </w:r>
                      <w:r>
                        <w:rPr>
                          <w:rFonts w:ascii="ＭＳ ゴシック" w:eastAsia="ＭＳ ゴシック" w:hAnsi="ＭＳ ゴシック" w:hint="eastAsia"/>
                          <w:szCs w:val="21"/>
                        </w:rPr>
                        <w:t>も、周りと比べて低い土地や崖のそばなどにお住まいの方は、市</w:t>
                      </w:r>
                      <w:r w:rsidRPr="00A9661C">
                        <w:rPr>
                          <w:rFonts w:ascii="ＭＳ ゴシック" w:eastAsia="ＭＳ ゴシック" w:hAnsi="ＭＳ ゴシック" w:hint="eastAsia"/>
                          <w:szCs w:val="21"/>
                        </w:rPr>
                        <w:t>からの避難情報を参考に必要に応じて避難してください。</w:t>
                      </w:r>
                    </w:p>
                  </w:txbxContent>
                </v:textbox>
              </v:shape>
            </w:pict>
          </mc:Fallback>
        </mc:AlternateContent>
      </w:r>
      <w:r w:rsidR="00EE72AB">
        <w:rPr>
          <w:noProof/>
        </w:rPr>
        <w:drawing>
          <wp:anchor distT="0" distB="0" distL="114300" distR="114300" simplePos="0" relativeHeight="251735040" behindDoc="0" locked="0" layoutInCell="1" allowOverlap="1" wp14:anchorId="7E967B99" wp14:editId="6E109D62">
            <wp:simplePos x="0" y="0"/>
            <wp:positionH relativeFrom="column">
              <wp:posOffset>4830445</wp:posOffset>
            </wp:positionH>
            <wp:positionV relativeFrom="paragraph">
              <wp:posOffset>616585</wp:posOffset>
            </wp:positionV>
            <wp:extent cx="1140460" cy="1140460"/>
            <wp:effectExtent l="0" t="0" r="0" b="2540"/>
            <wp:wrapNone/>
            <wp:docPr id="1" name="図 1" descr="saigai_maq_hinan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aigai_maq_hinanj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0460"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72AB" w:rsidRPr="00E62F09">
        <w:rPr>
          <w:rFonts w:hint="eastAsia"/>
          <w:sz w:val="22"/>
          <w:szCs w:val="22"/>
        </w:rPr>
        <w:t>の避難行動について考えておきましょう。</w:t>
      </w:r>
    </w:p>
    <w:p w14:paraId="7349AF29" w14:textId="77777777" w:rsidR="00270F9B" w:rsidRPr="0057146C" w:rsidRDefault="00270F9B" w:rsidP="0057146C">
      <w:pPr>
        <w:shd w:val="clear" w:color="auto" w:fill="5B9BD5" w:themeFill="accent1"/>
        <w:rPr>
          <w:rFonts w:ascii="ＭＳ ゴシック" w:eastAsia="ＭＳ ゴシック" w:hAnsi="ＭＳ ゴシック"/>
          <w:b/>
          <w:color w:val="FFFFFF" w:themeColor="background1"/>
          <w:sz w:val="28"/>
        </w:rPr>
      </w:pPr>
      <w:r w:rsidRPr="0057146C">
        <w:rPr>
          <w:rFonts w:ascii="ＭＳ ゴシック" w:eastAsia="ＭＳ ゴシック" w:hAnsi="ＭＳ ゴシック" w:hint="eastAsia"/>
          <w:b/>
          <w:color w:val="FFFFFF" w:themeColor="background1"/>
          <w:sz w:val="28"/>
        </w:rPr>
        <w:lastRenderedPageBreak/>
        <w:t>備蓄について</w:t>
      </w:r>
    </w:p>
    <w:p w14:paraId="6CD1BBEA" w14:textId="77777777" w:rsidR="00270F9B" w:rsidRDefault="00270F9B">
      <w:pPr>
        <w:widowControl/>
        <w:jc w:val="left"/>
        <w:rPr>
          <w:bCs/>
        </w:rPr>
      </w:pPr>
    </w:p>
    <w:p w14:paraId="4523024F" w14:textId="05266138" w:rsidR="00B62813" w:rsidRPr="00B62813" w:rsidRDefault="009279F2" w:rsidP="00B62813">
      <w:pPr>
        <w:widowControl/>
        <w:pBdr>
          <w:left w:val="single" w:sz="24" w:space="4" w:color="5B9BD5" w:themeColor="accent1"/>
          <w:bottom w:val="single" w:sz="12" w:space="1" w:color="5B9BD5" w:themeColor="accent1"/>
        </w:pBdr>
        <w:jc w:val="left"/>
        <w:rPr>
          <w:bCs/>
        </w:rPr>
      </w:pPr>
      <w:r>
        <w:rPr>
          <w:rFonts w:hint="eastAsia"/>
          <w:bCs/>
        </w:rPr>
        <w:t>防災リュック（</w:t>
      </w:r>
      <w:r w:rsidR="00B62813">
        <w:rPr>
          <w:rFonts w:hint="eastAsia"/>
          <w:bCs/>
        </w:rPr>
        <w:t>非常持ち出し</w:t>
      </w:r>
      <w:r>
        <w:rPr>
          <w:rFonts w:hint="eastAsia"/>
          <w:bCs/>
        </w:rPr>
        <w:t>袋）</w:t>
      </w:r>
    </w:p>
    <w:p w14:paraId="6B1C65BE" w14:textId="77777777" w:rsidR="00270F9B" w:rsidRDefault="00270F9B" w:rsidP="00270F9B">
      <w:pPr>
        <w:ind w:leftChars="100" w:left="219"/>
        <w:rPr>
          <w:rFonts w:hAnsi="ＭＳ 明朝"/>
          <w:sz w:val="22"/>
          <w:szCs w:val="22"/>
        </w:rPr>
      </w:pPr>
      <w:r w:rsidRPr="00372571">
        <w:rPr>
          <w:rFonts w:hint="eastAsia"/>
          <w:sz w:val="22"/>
          <w:szCs w:val="22"/>
        </w:rPr>
        <w:t>○</w:t>
      </w:r>
      <w:r w:rsidRPr="00255A1F">
        <w:rPr>
          <w:rFonts w:hAnsi="ＭＳ 明朝" w:hint="eastAsia"/>
          <w:sz w:val="22"/>
          <w:szCs w:val="22"/>
        </w:rPr>
        <w:t>リュックサック</w:t>
      </w:r>
      <w:r>
        <w:rPr>
          <w:rFonts w:hAnsi="ＭＳ 明朝" w:hint="eastAsia"/>
          <w:sz w:val="22"/>
          <w:szCs w:val="22"/>
        </w:rPr>
        <w:t>などに入れて持ち出すやすくしましょう</w:t>
      </w:r>
      <w:r w:rsidR="003444E1">
        <w:rPr>
          <w:rFonts w:hAnsi="ＭＳ 明朝" w:hint="eastAsia"/>
          <w:sz w:val="22"/>
          <w:szCs w:val="22"/>
        </w:rPr>
        <w:t>。</w:t>
      </w:r>
    </w:p>
    <w:tbl>
      <w:tblPr>
        <w:tblStyle w:val="3-1"/>
        <w:tblpPr w:leftFromText="142" w:rightFromText="142" w:vertAnchor="text" w:horzAnchor="page" w:tblpX="1741" w:tblpY="172"/>
        <w:tblW w:w="0" w:type="auto"/>
        <w:tblLook w:val="04A0" w:firstRow="1" w:lastRow="0" w:firstColumn="1" w:lastColumn="0" w:noHBand="0" w:noVBand="1"/>
      </w:tblPr>
      <w:tblGrid>
        <w:gridCol w:w="5382"/>
      </w:tblGrid>
      <w:tr w:rsidR="0057146C" w:rsidRPr="003444E1" w14:paraId="07279C60" w14:textId="77777777" w:rsidTr="003444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82" w:type="dxa"/>
            <w:tcBorders>
              <w:top w:val="single" w:sz="4" w:space="0" w:color="5B9BD5" w:themeColor="accent1"/>
              <w:bottom w:val="dotted" w:sz="4" w:space="0" w:color="5B9BD5" w:themeColor="accent1"/>
              <w:right w:val="single" w:sz="4" w:space="0" w:color="5B9BD5" w:themeColor="accent1"/>
            </w:tcBorders>
          </w:tcPr>
          <w:p w14:paraId="3B780A15" w14:textId="294B5C92" w:rsidR="0057146C" w:rsidRPr="003444E1" w:rsidRDefault="0057146C" w:rsidP="0057146C">
            <w:pPr>
              <w:widowControl/>
              <w:jc w:val="center"/>
              <w:rPr>
                <w:b w:val="0"/>
                <w:bCs w:val="0"/>
              </w:rPr>
            </w:pPr>
            <w:r w:rsidRPr="003444E1">
              <w:rPr>
                <w:rFonts w:hint="eastAsia"/>
                <w:b w:val="0"/>
                <w:bCs w:val="0"/>
              </w:rPr>
              <w:t>非常持ち出し</w:t>
            </w:r>
            <w:r w:rsidR="009279F2">
              <w:rPr>
                <w:rFonts w:hint="eastAsia"/>
                <w:b w:val="0"/>
                <w:bCs w:val="0"/>
              </w:rPr>
              <w:t>袋</w:t>
            </w:r>
          </w:p>
        </w:tc>
      </w:tr>
      <w:tr w:rsidR="0057146C" w:rsidRPr="003444E1" w14:paraId="3BFBCB87" w14:textId="77777777" w:rsidTr="0034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dotted" w:sz="4" w:space="0" w:color="5B9BD5" w:themeColor="accent1"/>
              <w:bottom w:val="dotted" w:sz="4" w:space="0" w:color="5B9BD5" w:themeColor="accent1"/>
              <w:right w:val="single" w:sz="4" w:space="0" w:color="5B9BD5" w:themeColor="accent1"/>
            </w:tcBorders>
          </w:tcPr>
          <w:p w14:paraId="15A6D310" w14:textId="77777777" w:rsidR="0057146C" w:rsidRPr="003444E1" w:rsidRDefault="0057146C" w:rsidP="0057146C">
            <w:pPr>
              <w:widowControl/>
              <w:jc w:val="left"/>
              <w:rPr>
                <w:b w:val="0"/>
                <w:bCs w:val="0"/>
              </w:rPr>
            </w:pPr>
            <w:r w:rsidRPr="003444E1">
              <w:rPr>
                <w:rFonts w:hint="eastAsia"/>
                <w:b w:val="0"/>
                <w:bCs w:val="0"/>
              </w:rPr>
              <w:t>非常食</w:t>
            </w:r>
          </w:p>
        </w:tc>
      </w:tr>
      <w:tr w:rsidR="0057146C" w:rsidRPr="003444E1" w14:paraId="51ED3493" w14:textId="77777777" w:rsidTr="003444E1">
        <w:tc>
          <w:tcPr>
            <w:cnfStyle w:val="001000000000" w:firstRow="0" w:lastRow="0" w:firstColumn="1" w:lastColumn="0" w:oddVBand="0" w:evenVBand="0" w:oddHBand="0" w:evenHBand="0" w:firstRowFirstColumn="0" w:firstRowLastColumn="0" w:lastRowFirstColumn="0" w:lastRowLastColumn="0"/>
            <w:tcW w:w="5382" w:type="dxa"/>
            <w:tcBorders>
              <w:top w:val="dotted" w:sz="4" w:space="0" w:color="5B9BD5" w:themeColor="accent1"/>
              <w:bottom w:val="dotted" w:sz="4" w:space="0" w:color="5B9BD5" w:themeColor="accent1"/>
              <w:right w:val="single" w:sz="4" w:space="0" w:color="5B9BD5" w:themeColor="accent1"/>
            </w:tcBorders>
          </w:tcPr>
          <w:p w14:paraId="45BBD528" w14:textId="77777777" w:rsidR="0057146C" w:rsidRPr="003444E1" w:rsidRDefault="0057146C" w:rsidP="0057146C">
            <w:pPr>
              <w:widowControl/>
              <w:jc w:val="left"/>
              <w:rPr>
                <w:b w:val="0"/>
                <w:bCs w:val="0"/>
              </w:rPr>
            </w:pPr>
            <w:r w:rsidRPr="003444E1">
              <w:rPr>
                <w:rFonts w:hint="eastAsia"/>
                <w:b w:val="0"/>
                <w:bCs w:val="0"/>
              </w:rPr>
              <w:t>飲料水</w:t>
            </w:r>
          </w:p>
        </w:tc>
      </w:tr>
      <w:tr w:rsidR="0057146C" w:rsidRPr="003444E1" w14:paraId="63B84276" w14:textId="77777777" w:rsidTr="0034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dotted" w:sz="4" w:space="0" w:color="5B9BD5" w:themeColor="accent1"/>
              <w:bottom w:val="dotted" w:sz="4" w:space="0" w:color="5B9BD5" w:themeColor="accent1"/>
              <w:right w:val="none" w:sz="0" w:space="0" w:color="auto"/>
            </w:tcBorders>
          </w:tcPr>
          <w:p w14:paraId="1406CB77" w14:textId="77777777" w:rsidR="0057146C" w:rsidRPr="003444E1" w:rsidRDefault="0057146C" w:rsidP="0057146C">
            <w:pPr>
              <w:widowControl/>
              <w:jc w:val="left"/>
              <w:rPr>
                <w:b w:val="0"/>
                <w:bCs w:val="0"/>
              </w:rPr>
            </w:pPr>
            <w:r w:rsidRPr="003444E1">
              <w:rPr>
                <w:rFonts w:hint="eastAsia"/>
                <w:b w:val="0"/>
                <w:bCs w:val="0"/>
              </w:rPr>
              <w:t>ラジオ</w:t>
            </w:r>
          </w:p>
        </w:tc>
      </w:tr>
      <w:tr w:rsidR="0057146C" w:rsidRPr="003444E1" w14:paraId="103F86A5" w14:textId="77777777" w:rsidTr="003444E1">
        <w:tc>
          <w:tcPr>
            <w:cnfStyle w:val="001000000000" w:firstRow="0" w:lastRow="0" w:firstColumn="1" w:lastColumn="0" w:oddVBand="0" w:evenVBand="0" w:oddHBand="0" w:evenHBand="0" w:firstRowFirstColumn="0" w:firstRowLastColumn="0" w:lastRowFirstColumn="0" w:lastRowLastColumn="0"/>
            <w:tcW w:w="5382" w:type="dxa"/>
            <w:tcBorders>
              <w:top w:val="dotted" w:sz="4" w:space="0" w:color="5B9BD5" w:themeColor="accent1"/>
              <w:bottom w:val="dotted" w:sz="4" w:space="0" w:color="5B9BD5" w:themeColor="accent1"/>
              <w:right w:val="none" w:sz="0" w:space="0" w:color="auto"/>
            </w:tcBorders>
          </w:tcPr>
          <w:p w14:paraId="2EDA857B" w14:textId="77777777" w:rsidR="0057146C" w:rsidRPr="003444E1" w:rsidRDefault="0057146C" w:rsidP="0057146C">
            <w:pPr>
              <w:widowControl/>
              <w:jc w:val="left"/>
              <w:rPr>
                <w:b w:val="0"/>
                <w:bCs w:val="0"/>
              </w:rPr>
            </w:pPr>
            <w:r w:rsidRPr="003444E1">
              <w:rPr>
                <w:rFonts w:hint="eastAsia"/>
                <w:b w:val="0"/>
                <w:bCs w:val="0"/>
              </w:rPr>
              <w:t>携帯用バッテリー</w:t>
            </w:r>
          </w:p>
        </w:tc>
      </w:tr>
      <w:tr w:rsidR="0057146C" w:rsidRPr="003444E1" w14:paraId="27C5C8A4" w14:textId="77777777" w:rsidTr="0034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dotted" w:sz="4" w:space="0" w:color="5B9BD5" w:themeColor="accent1"/>
              <w:bottom w:val="dotted" w:sz="4" w:space="0" w:color="5B9BD5" w:themeColor="accent1"/>
              <w:right w:val="none" w:sz="0" w:space="0" w:color="auto"/>
            </w:tcBorders>
          </w:tcPr>
          <w:p w14:paraId="701D1BF0" w14:textId="77777777" w:rsidR="0057146C" w:rsidRPr="003444E1" w:rsidRDefault="0057146C" w:rsidP="0057146C">
            <w:pPr>
              <w:widowControl/>
              <w:jc w:val="left"/>
              <w:rPr>
                <w:b w:val="0"/>
                <w:bCs w:val="0"/>
              </w:rPr>
            </w:pPr>
            <w:r w:rsidRPr="003444E1">
              <w:rPr>
                <w:rFonts w:hint="eastAsia"/>
                <w:b w:val="0"/>
                <w:bCs w:val="0"/>
              </w:rPr>
              <w:t>懐中電灯</w:t>
            </w:r>
          </w:p>
        </w:tc>
      </w:tr>
      <w:tr w:rsidR="0057146C" w:rsidRPr="003444E1" w14:paraId="78746DFA" w14:textId="77777777" w:rsidTr="003444E1">
        <w:tc>
          <w:tcPr>
            <w:cnfStyle w:val="001000000000" w:firstRow="0" w:lastRow="0" w:firstColumn="1" w:lastColumn="0" w:oddVBand="0" w:evenVBand="0" w:oddHBand="0" w:evenHBand="0" w:firstRowFirstColumn="0" w:firstRowLastColumn="0" w:lastRowFirstColumn="0" w:lastRowLastColumn="0"/>
            <w:tcW w:w="5382" w:type="dxa"/>
            <w:tcBorders>
              <w:top w:val="dotted" w:sz="4" w:space="0" w:color="5B9BD5" w:themeColor="accent1"/>
              <w:bottom w:val="dotted" w:sz="4" w:space="0" w:color="5B9BD5" w:themeColor="accent1"/>
              <w:right w:val="single" w:sz="4" w:space="0" w:color="5B9BD5" w:themeColor="accent1"/>
            </w:tcBorders>
          </w:tcPr>
          <w:p w14:paraId="69AEF831" w14:textId="77777777" w:rsidR="0057146C" w:rsidRPr="003444E1" w:rsidRDefault="0057146C" w:rsidP="0057146C">
            <w:pPr>
              <w:widowControl/>
              <w:jc w:val="left"/>
              <w:rPr>
                <w:b w:val="0"/>
                <w:bCs w:val="0"/>
              </w:rPr>
            </w:pPr>
            <w:r w:rsidRPr="003444E1">
              <w:rPr>
                <w:rFonts w:hint="eastAsia"/>
                <w:b w:val="0"/>
                <w:bCs w:val="0"/>
              </w:rPr>
              <w:t>下着、着替え、タオル</w:t>
            </w:r>
          </w:p>
        </w:tc>
      </w:tr>
      <w:tr w:rsidR="0057146C" w:rsidRPr="003444E1" w14:paraId="54430FAF" w14:textId="77777777" w:rsidTr="0034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dotted" w:sz="4" w:space="0" w:color="5B9BD5" w:themeColor="accent1"/>
              <w:bottom w:val="dotted" w:sz="4" w:space="0" w:color="5B9BD5" w:themeColor="accent1"/>
              <w:right w:val="single" w:sz="4" w:space="0" w:color="5B9BD5" w:themeColor="accent1"/>
            </w:tcBorders>
          </w:tcPr>
          <w:p w14:paraId="25AC0B87" w14:textId="77777777" w:rsidR="0057146C" w:rsidRPr="003444E1" w:rsidRDefault="0057146C" w:rsidP="0057146C">
            <w:pPr>
              <w:widowControl/>
              <w:jc w:val="left"/>
              <w:rPr>
                <w:b w:val="0"/>
                <w:bCs w:val="0"/>
              </w:rPr>
            </w:pPr>
            <w:r w:rsidRPr="003444E1">
              <w:rPr>
                <w:rFonts w:hint="eastAsia"/>
                <w:b w:val="0"/>
                <w:bCs w:val="0"/>
              </w:rPr>
              <w:t>携帯用トイレ</w:t>
            </w:r>
          </w:p>
        </w:tc>
      </w:tr>
      <w:tr w:rsidR="0057146C" w:rsidRPr="003444E1" w14:paraId="2463D972" w14:textId="77777777" w:rsidTr="003444E1">
        <w:tc>
          <w:tcPr>
            <w:cnfStyle w:val="001000000000" w:firstRow="0" w:lastRow="0" w:firstColumn="1" w:lastColumn="0" w:oddVBand="0" w:evenVBand="0" w:oddHBand="0" w:evenHBand="0" w:firstRowFirstColumn="0" w:firstRowLastColumn="0" w:lastRowFirstColumn="0" w:lastRowLastColumn="0"/>
            <w:tcW w:w="5382" w:type="dxa"/>
            <w:tcBorders>
              <w:top w:val="dotted" w:sz="4" w:space="0" w:color="5B9BD5" w:themeColor="accent1"/>
              <w:bottom w:val="dotted" w:sz="4" w:space="0" w:color="5B9BD5" w:themeColor="accent1"/>
              <w:right w:val="single" w:sz="4" w:space="0" w:color="5B9BD5" w:themeColor="accent1"/>
            </w:tcBorders>
          </w:tcPr>
          <w:p w14:paraId="2BBD9E04" w14:textId="77777777" w:rsidR="0057146C" w:rsidRPr="003444E1" w:rsidRDefault="0057146C" w:rsidP="0057146C">
            <w:pPr>
              <w:widowControl/>
              <w:jc w:val="left"/>
              <w:rPr>
                <w:b w:val="0"/>
                <w:bCs w:val="0"/>
              </w:rPr>
            </w:pPr>
            <w:r w:rsidRPr="003444E1">
              <w:rPr>
                <w:rFonts w:hint="eastAsia"/>
                <w:b w:val="0"/>
                <w:bCs w:val="0"/>
              </w:rPr>
              <w:t>衛生用品(マスク、手指消毒用アルコール液　等)</w:t>
            </w:r>
          </w:p>
        </w:tc>
      </w:tr>
      <w:tr w:rsidR="0057146C" w:rsidRPr="003444E1" w14:paraId="12285B8C" w14:textId="77777777" w:rsidTr="0034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dotted" w:sz="4" w:space="0" w:color="5B9BD5" w:themeColor="accent1"/>
              <w:bottom w:val="dotted" w:sz="4" w:space="0" w:color="5B9BD5" w:themeColor="accent1"/>
              <w:right w:val="none" w:sz="0" w:space="0" w:color="auto"/>
            </w:tcBorders>
          </w:tcPr>
          <w:p w14:paraId="2599A3A9" w14:textId="77777777" w:rsidR="0057146C" w:rsidRPr="003444E1" w:rsidRDefault="0057146C" w:rsidP="0057146C">
            <w:pPr>
              <w:widowControl/>
              <w:jc w:val="left"/>
              <w:rPr>
                <w:b w:val="0"/>
                <w:bCs w:val="0"/>
              </w:rPr>
            </w:pPr>
            <w:r w:rsidRPr="003444E1">
              <w:rPr>
                <w:rFonts w:hint="eastAsia"/>
                <w:b w:val="0"/>
                <w:bCs w:val="0"/>
              </w:rPr>
              <w:t>体温計</w:t>
            </w:r>
          </w:p>
        </w:tc>
      </w:tr>
      <w:tr w:rsidR="0057146C" w:rsidRPr="003444E1" w14:paraId="666790AA" w14:textId="77777777" w:rsidTr="003444E1">
        <w:tc>
          <w:tcPr>
            <w:cnfStyle w:val="001000000000" w:firstRow="0" w:lastRow="0" w:firstColumn="1" w:lastColumn="0" w:oddVBand="0" w:evenVBand="0" w:oddHBand="0" w:evenHBand="0" w:firstRowFirstColumn="0" w:firstRowLastColumn="0" w:lastRowFirstColumn="0" w:lastRowLastColumn="0"/>
            <w:tcW w:w="5382" w:type="dxa"/>
            <w:tcBorders>
              <w:top w:val="dotted" w:sz="4" w:space="0" w:color="5B9BD5" w:themeColor="accent1"/>
              <w:bottom w:val="dotted" w:sz="4" w:space="0" w:color="5B9BD5" w:themeColor="accent1"/>
              <w:right w:val="none" w:sz="0" w:space="0" w:color="auto"/>
            </w:tcBorders>
          </w:tcPr>
          <w:p w14:paraId="314CB279" w14:textId="77777777" w:rsidR="0057146C" w:rsidRPr="003444E1" w:rsidRDefault="0057146C" w:rsidP="0057146C">
            <w:pPr>
              <w:widowControl/>
              <w:jc w:val="left"/>
              <w:rPr>
                <w:b w:val="0"/>
                <w:bCs w:val="0"/>
              </w:rPr>
            </w:pPr>
            <w:r w:rsidRPr="003444E1">
              <w:rPr>
                <w:rFonts w:hint="eastAsia"/>
                <w:b w:val="0"/>
                <w:bCs w:val="0"/>
              </w:rPr>
              <w:t>上履き</w:t>
            </w:r>
          </w:p>
        </w:tc>
      </w:tr>
      <w:tr w:rsidR="0057146C" w:rsidRPr="003444E1" w14:paraId="7840B0E0" w14:textId="77777777" w:rsidTr="0034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dotted" w:sz="4" w:space="0" w:color="5B9BD5" w:themeColor="accent1"/>
              <w:right w:val="single" w:sz="4" w:space="0" w:color="5B9BD5" w:themeColor="accent1"/>
            </w:tcBorders>
          </w:tcPr>
          <w:p w14:paraId="2E25B941" w14:textId="77777777" w:rsidR="0057146C" w:rsidRPr="003444E1" w:rsidRDefault="0057146C" w:rsidP="0057146C">
            <w:pPr>
              <w:widowControl/>
              <w:jc w:val="left"/>
              <w:rPr>
                <w:b w:val="0"/>
                <w:bCs w:val="0"/>
              </w:rPr>
            </w:pPr>
            <w:r w:rsidRPr="003444E1">
              <w:rPr>
                <w:rFonts w:hint="eastAsia"/>
                <w:b w:val="0"/>
                <w:bCs w:val="0"/>
              </w:rPr>
              <w:t>服用薬</w:t>
            </w:r>
          </w:p>
        </w:tc>
      </w:tr>
    </w:tbl>
    <w:p w14:paraId="64CE7F67" w14:textId="77777777" w:rsidR="00270F9B" w:rsidRDefault="00270F9B" w:rsidP="00270F9B">
      <w:pPr>
        <w:ind w:leftChars="100" w:left="219"/>
        <w:rPr>
          <w:rFonts w:hAnsi="ＭＳ 明朝"/>
          <w:sz w:val="22"/>
          <w:szCs w:val="22"/>
        </w:rPr>
      </w:pPr>
    </w:p>
    <w:p w14:paraId="60FA8056" w14:textId="77777777" w:rsidR="00270F9B" w:rsidRDefault="00270F9B" w:rsidP="00270F9B">
      <w:pPr>
        <w:ind w:leftChars="100" w:left="219"/>
        <w:rPr>
          <w:rFonts w:hAnsi="ＭＳ 明朝"/>
          <w:sz w:val="22"/>
          <w:szCs w:val="22"/>
        </w:rPr>
      </w:pPr>
    </w:p>
    <w:p w14:paraId="051A4EFE" w14:textId="77777777" w:rsidR="00270F9B" w:rsidRDefault="00270F9B" w:rsidP="00270F9B">
      <w:pPr>
        <w:ind w:leftChars="100" w:left="219"/>
        <w:rPr>
          <w:rFonts w:hAnsi="ＭＳ 明朝"/>
          <w:sz w:val="22"/>
          <w:szCs w:val="22"/>
        </w:rPr>
      </w:pPr>
    </w:p>
    <w:p w14:paraId="5D552164" w14:textId="77777777" w:rsidR="00270F9B" w:rsidRDefault="0057146C" w:rsidP="00270F9B">
      <w:pPr>
        <w:ind w:leftChars="100" w:left="219"/>
        <w:rPr>
          <w:rFonts w:hAnsi="ＭＳ 明朝"/>
          <w:sz w:val="22"/>
          <w:szCs w:val="22"/>
        </w:rPr>
      </w:pPr>
      <w:r>
        <w:rPr>
          <w:rFonts w:hAnsi="ＭＳ 明朝"/>
          <w:noProof/>
          <w:sz w:val="22"/>
          <w:szCs w:val="22"/>
        </w:rPr>
        <w:drawing>
          <wp:anchor distT="0" distB="0" distL="114300" distR="114300" simplePos="0" relativeHeight="251718656" behindDoc="1" locked="0" layoutInCell="1" allowOverlap="1" wp14:anchorId="0E729BBC" wp14:editId="5DCD3AC2">
            <wp:simplePos x="0" y="0"/>
            <wp:positionH relativeFrom="column">
              <wp:posOffset>4175760</wp:posOffset>
            </wp:positionH>
            <wp:positionV relativeFrom="paragraph">
              <wp:posOffset>77470</wp:posOffset>
            </wp:positionV>
            <wp:extent cx="1821180" cy="1765094"/>
            <wp:effectExtent l="0" t="0" r="7620" b="6985"/>
            <wp:wrapNone/>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非常持ち出し品.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1180" cy="1765094"/>
                    </a:xfrm>
                    <a:prstGeom prst="rect">
                      <a:avLst/>
                    </a:prstGeom>
                  </pic:spPr>
                </pic:pic>
              </a:graphicData>
            </a:graphic>
            <wp14:sizeRelH relativeFrom="margin">
              <wp14:pctWidth>0</wp14:pctWidth>
            </wp14:sizeRelH>
            <wp14:sizeRelV relativeFrom="margin">
              <wp14:pctHeight>0</wp14:pctHeight>
            </wp14:sizeRelV>
          </wp:anchor>
        </w:drawing>
      </w:r>
    </w:p>
    <w:p w14:paraId="25EEDF3C" w14:textId="77777777" w:rsidR="00270F9B" w:rsidRDefault="00270F9B" w:rsidP="00270F9B">
      <w:pPr>
        <w:ind w:leftChars="100" w:left="219"/>
        <w:rPr>
          <w:rFonts w:hAnsi="ＭＳ 明朝"/>
          <w:sz w:val="22"/>
          <w:szCs w:val="22"/>
        </w:rPr>
      </w:pPr>
    </w:p>
    <w:p w14:paraId="57F6B578" w14:textId="77777777" w:rsidR="00270F9B" w:rsidRDefault="00270F9B" w:rsidP="00270F9B">
      <w:pPr>
        <w:ind w:leftChars="100" w:left="219"/>
        <w:rPr>
          <w:rFonts w:hAnsi="ＭＳ 明朝"/>
          <w:sz w:val="22"/>
          <w:szCs w:val="22"/>
        </w:rPr>
      </w:pPr>
    </w:p>
    <w:p w14:paraId="2E9CB109" w14:textId="77777777" w:rsidR="00270F9B" w:rsidRDefault="00270F9B" w:rsidP="00270F9B">
      <w:pPr>
        <w:ind w:leftChars="100" w:left="219"/>
        <w:rPr>
          <w:rFonts w:hAnsi="ＭＳ 明朝"/>
          <w:sz w:val="22"/>
          <w:szCs w:val="22"/>
        </w:rPr>
      </w:pPr>
    </w:p>
    <w:p w14:paraId="4C406416" w14:textId="77777777" w:rsidR="009D79EE" w:rsidRDefault="009D79EE" w:rsidP="00270F9B">
      <w:pPr>
        <w:ind w:leftChars="100" w:left="219"/>
        <w:rPr>
          <w:rFonts w:hAnsi="ＭＳ 明朝"/>
          <w:sz w:val="22"/>
          <w:szCs w:val="22"/>
        </w:rPr>
      </w:pPr>
    </w:p>
    <w:p w14:paraId="5D4C7436" w14:textId="77777777" w:rsidR="009D79EE" w:rsidRDefault="009D79EE" w:rsidP="00270F9B">
      <w:pPr>
        <w:ind w:leftChars="100" w:left="219"/>
        <w:rPr>
          <w:rFonts w:hAnsi="ＭＳ 明朝"/>
          <w:sz w:val="22"/>
          <w:szCs w:val="22"/>
        </w:rPr>
      </w:pPr>
    </w:p>
    <w:p w14:paraId="59131BC0" w14:textId="77777777" w:rsidR="00270F9B" w:rsidRDefault="00270F9B" w:rsidP="00270F9B">
      <w:pPr>
        <w:ind w:leftChars="100" w:left="219"/>
        <w:rPr>
          <w:rFonts w:hAnsi="ＭＳ 明朝"/>
          <w:sz w:val="22"/>
          <w:szCs w:val="22"/>
        </w:rPr>
      </w:pPr>
    </w:p>
    <w:p w14:paraId="4D1C7050" w14:textId="77777777" w:rsidR="00270F9B" w:rsidRDefault="00270F9B" w:rsidP="00270F9B">
      <w:pPr>
        <w:ind w:leftChars="100" w:left="219"/>
        <w:rPr>
          <w:rFonts w:hAnsi="ＭＳ 明朝"/>
          <w:sz w:val="22"/>
          <w:szCs w:val="22"/>
        </w:rPr>
      </w:pPr>
    </w:p>
    <w:p w14:paraId="570D858D" w14:textId="77777777" w:rsidR="00270F9B" w:rsidRDefault="00270F9B" w:rsidP="00270F9B">
      <w:pPr>
        <w:ind w:leftChars="100" w:left="219"/>
        <w:rPr>
          <w:rFonts w:hAnsi="ＭＳ 明朝"/>
          <w:sz w:val="22"/>
          <w:szCs w:val="22"/>
        </w:rPr>
      </w:pPr>
    </w:p>
    <w:p w14:paraId="3CC95FEB" w14:textId="77777777" w:rsidR="00B62813" w:rsidRDefault="00B62813" w:rsidP="00270F9B">
      <w:pPr>
        <w:ind w:leftChars="100" w:left="219"/>
        <w:rPr>
          <w:rFonts w:hAnsi="ＭＳ 明朝"/>
          <w:sz w:val="22"/>
          <w:szCs w:val="22"/>
        </w:rPr>
      </w:pPr>
    </w:p>
    <w:p w14:paraId="14719137" w14:textId="77777777" w:rsidR="00B62813" w:rsidRDefault="00B62813" w:rsidP="00270F9B">
      <w:pPr>
        <w:ind w:leftChars="100" w:left="219"/>
        <w:rPr>
          <w:rFonts w:hAnsi="ＭＳ 明朝"/>
          <w:sz w:val="22"/>
          <w:szCs w:val="22"/>
        </w:rPr>
      </w:pPr>
    </w:p>
    <w:p w14:paraId="63DCB276" w14:textId="77777777" w:rsidR="00B62813" w:rsidRPr="00B62813" w:rsidRDefault="00B62813" w:rsidP="00B62813">
      <w:pPr>
        <w:pBdr>
          <w:left w:val="single" w:sz="24" w:space="4" w:color="5B9BD5" w:themeColor="accent1"/>
          <w:bottom w:val="single" w:sz="12" w:space="1" w:color="5B9BD5" w:themeColor="accent1"/>
        </w:pBdr>
        <w:rPr>
          <w:rFonts w:hAnsi="ＭＳ 明朝"/>
          <w:szCs w:val="22"/>
        </w:rPr>
      </w:pPr>
      <w:r w:rsidRPr="00B62813">
        <w:rPr>
          <w:rFonts w:hAnsi="ＭＳ 明朝" w:hint="eastAsia"/>
          <w:szCs w:val="22"/>
        </w:rPr>
        <w:t>家庭での備蓄</w:t>
      </w:r>
    </w:p>
    <w:p w14:paraId="24B73DA6" w14:textId="77777777" w:rsidR="00270F9B" w:rsidRDefault="00270F9B" w:rsidP="00270F9B">
      <w:pPr>
        <w:ind w:leftChars="100" w:left="219"/>
        <w:rPr>
          <w:rFonts w:hAnsi="ＭＳ 明朝"/>
          <w:sz w:val="22"/>
          <w:szCs w:val="22"/>
        </w:rPr>
      </w:pPr>
      <w:r w:rsidRPr="00372571">
        <w:rPr>
          <w:rFonts w:hint="eastAsia"/>
          <w:sz w:val="22"/>
          <w:szCs w:val="22"/>
        </w:rPr>
        <w:t>○</w:t>
      </w:r>
      <w:r w:rsidRPr="00AA4C23">
        <w:rPr>
          <w:rFonts w:hAnsi="ＭＳ 明朝" w:hint="eastAsia"/>
          <w:sz w:val="22"/>
          <w:szCs w:val="22"/>
        </w:rPr>
        <w:t>最低３日分を確保しましょう</w:t>
      </w:r>
      <w:r w:rsidR="003444E1">
        <w:rPr>
          <w:rFonts w:hAnsi="ＭＳ 明朝" w:hint="eastAsia"/>
          <w:sz w:val="22"/>
          <w:szCs w:val="22"/>
        </w:rPr>
        <w:t>。</w:t>
      </w:r>
    </w:p>
    <w:p w14:paraId="24C4C88C" w14:textId="77777777" w:rsidR="00270F9B" w:rsidRDefault="0057146C" w:rsidP="003444E1">
      <w:pPr>
        <w:widowControl/>
        <w:ind w:leftChars="100" w:left="219" w:firstLineChars="100" w:firstLine="189"/>
        <w:jc w:val="left"/>
        <w:rPr>
          <w:bCs/>
          <w:sz w:val="21"/>
        </w:rPr>
      </w:pPr>
      <w:r w:rsidRPr="0057146C">
        <w:rPr>
          <w:rFonts w:hint="eastAsia"/>
          <w:bCs/>
          <w:sz w:val="21"/>
        </w:rPr>
        <w:t>水が引くまでの</w:t>
      </w:r>
      <w:r>
        <w:rPr>
          <w:rFonts w:hint="eastAsia"/>
          <w:bCs/>
          <w:sz w:val="21"/>
        </w:rPr>
        <w:t>間の</w:t>
      </w:r>
      <w:r w:rsidRPr="0057146C">
        <w:rPr>
          <w:rFonts w:hint="eastAsia"/>
          <w:bCs/>
          <w:sz w:val="21"/>
        </w:rPr>
        <w:t>食料、水の備蓄</w:t>
      </w:r>
      <w:r>
        <w:rPr>
          <w:rFonts w:hint="eastAsia"/>
          <w:bCs/>
          <w:sz w:val="21"/>
        </w:rPr>
        <w:t>だけでなく、</w:t>
      </w:r>
      <w:r w:rsidRPr="0057146C">
        <w:rPr>
          <w:rFonts w:hint="eastAsia"/>
          <w:bCs/>
          <w:sz w:val="21"/>
        </w:rPr>
        <w:t>電気、ガス、水道が止まった場合のことを考え、備蓄してください。</w:t>
      </w:r>
    </w:p>
    <w:tbl>
      <w:tblPr>
        <w:tblStyle w:val="3-1"/>
        <w:tblpPr w:leftFromText="142" w:rightFromText="142" w:vertAnchor="text" w:horzAnchor="page" w:tblpX="1696" w:tblpY="221"/>
        <w:tblW w:w="0" w:type="auto"/>
        <w:tblLook w:val="04A0" w:firstRow="1" w:lastRow="0" w:firstColumn="1" w:lastColumn="0" w:noHBand="0" w:noVBand="1"/>
      </w:tblPr>
      <w:tblGrid>
        <w:gridCol w:w="5524"/>
      </w:tblGrid>
      <w:tr w:rsidR="0057146C" w:rsidRPr="003444E1" w14:paraId="56135EBD" w14:textId="77777777" w:rsidTr="003444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tcBorders>
              <w:top w:val="single" w:sz="4" w:space="0" w:color="5B9BD5" w:themeColor="accent1"/>
              <w:bottom w:val="dotted" w:sz="4" w:space="0" w:color="5B9BD5" w:themeColor="accent1"/>
              <w:right w:val="single" w:sz="4" w:space="0" w:color="5B9BD5" w:themeColor="accent1"/>
            </w:tcBorders>
          </w:tcPr>
          <w:p w14:paraId="2C4E6207" w14:textId="77777777" w:rsidR="0057146C" w:rsidRPr="003444E1" w:rsidRDefault="0057146C" w:rsidP="0057146C">
            <w:pPr>
              <w:widowControl/>
              <w:jc w:val="center"/>
              <w:rPr>
                <w:b w:val="0"/>
                <w:bCs w:val="0"/>
              </w:rPr>
            </w:pPr>
            <w:r w:rsidRPr="003444E1">
              <w:rPr>
                <w:rFonts w:hint="eastAsia"/>
                <w:b w:val="0"/>
                <w:bCs w:val="0"/>
              </w:rPr>
              <w:t>備蓄品</w:t>
            </w:r>
          </w:p>
        </w:tc>
      </w:tr>
      <w:tr w:rsidR="0057146C" w:rsidRPr="003444E1" w14:paraId="1A8AFAEA" w14:textId="77777777" w:rsidTr="0034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top w:val="dotted" w:sz="4" w:space="0" w:color="5B9BD5" w:themeColor="accent1"/>
              <w:bottom w:val="dotted" w:sz="4" w:space="0" w:color="5B9BD5" w:themeColor="accent1"/>
              <w:right w:val="single" w:sz="4" w:space="0" w:color="5B9BD5" w:themeColor="accent1"/>
            </w:tcBorders>
          </w:tcPr>
          <w:p w14:paraId="40265B57" w14:textId="77777777" w:rsidR="0057146C" w:rsidRPr="003444E1" w:rsidRDefault="0057146C" w:rsidP="0057146C">
            <w:pPr>
              <w:widowControl/>
              <w:jc w:val="left"/>
              <w:rPr>
                <w:b w:val="0"/>
                <w:bCs w:val="0"/>
              </w:rPr>
            </w:pPr>
            <w:r w:rsidRPr="003444E1">
              <w:rPr>
                <w:rFonts w:hint="eastAsia"/>
                <w:b w:val="0"/>
                <w:bCs w:val="0"/>
              </w:rPr>
              <w:t>非常食　３日分</w:t>
            </w:r>
          </w:p>
        </w:tc>
      </w:tr>
      <w:tr w:rsidR="0057146C" w:rsidRPr="003444E1" w14:paraId="0C0DD008" w14:textId="77777777" w:rsidTr="003444E1">
        <w:tc>
          <w:tcPr>
            <w:cnfStyle w:val="001000000000" w:firstRow="0" w:lastRow="0" w:firstColumn="1" w:lastColumn="0" w:oddVBand="0" w:evenVBand="0" w:oddHBand="0" w:evenHBand="0" w:firstRowFirstColumn="0" w:firstRowLastColumn="0" w:lastRowFirstColumn="0" w:lastRowLastColumn="0"/>
            <w:tcW w:w="5524" w:type="dxa"/>
            <w:tcBorders>
              <w:top w:val="dotted" w:sz="4" w:space="0" w:color="5B9BD5" w:themeColor="accent1"/>
              <w:bottom w:val="dotted" w:sz="4" w:space="0" w:color="5B9BD5" w:themeColor="accent1"/>
              <w:right w:val="single" w:sz="4" w:space="0" w:color="5B9BD5" w:themeColor="accent1"/>
            </w:tcBorders>
          </w:tcPr>
          <w:p w14:paraId="60C8A278" w14:textId="77777777" w:rsidR="0057146C" w:rsidRPr="003444E1" w:rsidRDefault="0057146C" w:rsidP="00DA76B1">
            <w:pPr>
              <w:widowControl/>
              <w:jc w:val="left"/>
              <w:rPr>
                <w:b w:val="0"/>
                <w:bCs w:val="0"/>
              </w:rPr>
            </w:pPr>
            <w:r w:rsidRPr="003444E1">
              <w:rPr>
                <w:rFonts w:hint="eastAsia"/>
                <w:b w:val="0"/>
                <w:bCs w:val="0"/>
              </w:rPr>
              <w:t xml:space="preserve">飲料水　</w:t>
            </w:r>
            <w:r w:rsidR="00DA76B1">
              <w:rPr>
                <w:rFonts w:hint="eastAsia"/>
                <w:b w:val="0"/>
                <w:bCs w:val="0"/>
              </w:rPr>
              <w:t>１日</w:t>
            </w:r>
            <w:r w:rsidRPr="003444E1">
              <w:rPr>
                <w:rFonts w:hint="eastAsia"/>
                <w:b w:val="0"/>
                <w:bCs w:val="0"/>
              </w:rPr>
              <w:t>３ℓ×３日＝９ℓ</w:t>
            </w:r>
          </w:p>
        </w:tc>
      </w:tr>
      <w:tr w:rsidR="0057146C" w:rsidRPr="003444E1" w14:paraId="578F2C77" w14:textId="77777777" w:rsidTr="0034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top w:val="dotted" w:sz="4" w:space="0" w:color="5B9BD5" w:themeColor="accent1"/>
              <w:bottom w:val="dotted" w:sz="4" w:space="0" w:color="5B9BD5" w:themeColor="accent1"/>
              <w:right w:val="none" w:sz="0" w:space="0" w:color="auto"/>
            </w:tcBorders>
          </w:tcPr>
          <w:p w14:paraId="08F26EBE" w14:textId="77777777" w:rsidR="0057146C" w:rsidRPr="003444E1" w:rsidRDefault="0057146C" w:rsidP="0057146C">
            <w:pPr>
              <w:widowControl/>
              <w:jc w:val="left"/>
              <w:rPr>
                <w:b w:val="0"/>
                <w:bCs w:val="0"/>
              </w:rPr>
            </w:pPr>
            <w:r w:rsidRPr="003444E1">
              <w:rPr>
                <w:rFonts w:hint="eastAsia"/>
                <w:b w:val="0"/>
                <w:bCs w:val="0"/>
              </w:rPr>
              <w:t>乾電池、携帯用バッテリー</w:t>
            </w:r>
          </w:p>
        </w:tc>
      </w:tr>
      <w:tr w:rsidR="0057146C" w:rsidRPr="003444E1" w14:paraId="49C426D5" w14:textId="77777777" w:rsidTr="003444E1">
        <w:tc>
          <w:tcPr>
            <w:cnfStyle w:val="001000000000" w:firstRow="0" w:lastRow="0" w:firstColumn="1" w:lastColumn="0" w:oddVBand="0" w:evenVBand="0" w:oddHBand="0" w:evenHBand="0" w:firstRowFirstColumn="0" w:firstRowLastColumn="0" w:lastRowFirstColumn="0" w:lastRowLastColumn="0"/>
            <w:tcW w:w="5524" w:type="dxa"/>
            <w:tcBorders>
              <w:top w:val="dotted" w:sz="4" w:space="0" w:color="5B9BD5" w:themeColor="accent1"/>
              <w:bottom w:val="dotted" w:sz="4" w:space="0" w:color="5B9BD5" w:themeColor="accent1"/>
              <w:right w:val="none" w:sz="0" w:space="0" w:color="auto"/>
            </w:tcBorders>
          </w:tcPr>
          <w:p w14:paraId="2AA9A8F9" w14:textId="77777777" w:rsidR="0057146C" w:rsidRPr="003444E1" w:rsidRDefault="0057146C" w:rsidP="0057146C">
            <w:pPr>
              <w:widowControl/>
              <w:jc w:val="left"/>
              <w:rPr>
                <w:b w:val="0"/>
                <w:bCs w:val="0"/>
              </w:rPr>
            </w:pPr>
            <w:r w:rsidRPr="003444E1">
              <w:rPr>
                <w:rFonts w:hint="eastAsia"/>
                <w:b w:val="0"/>
                <w:bCs w:val="0"/>
              </w:rPr>
              <w:t>懐中電灯</w:t>
            </w:r>
          </w:p>
        </w:tc>
      </w:tr>
      <w:tr w:rsidR="0057146C" w:rsidRPr="003444E1" w14:paraId="34A0DD46" w14:textId="77777777" w:rsidTr="0034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top w:val="dotted" w:sz="4" w:space="0" w:color="5B9BD5" w:themeColor="accent1"/>
              <w:bottom w:val="dotted" w:sz="4" w:space="0" w:color="5B9BD5" w:themeColor="accent1"/>
              <w:right w:val="single" w:sz="4" w:space="0" w:color="5B9BD5" w:themeColor="accent1"/>
            </w:tcBorders>
          </w:tcPr>
          <w:p w14:paraId="05129312" w14:textId="77777777" w:rsidR="0057146C" w:rsidRPr="003444E1" w:rsidRDefault="0057146C" w:rsidP="0057146C">
            <w:pPr>
              <w:widowControl/>
              <w:jc w:val="left"/>
              <w:rPr>
                <w:b w:val="0"/>
                <w:bCs w:val="0"/>
              </w:rPr>
            </w:pPr>
            <w:r w:rsidRPr="003444E1">
              <w:rPr>
                <w:rFonts w:hint="eastAsia"/>
                <w:b w:val="0"/>
                <w:bCs w:val="0"/>
              </w:rPr>
              <w:t>携帯用トイレ</w:t>
            </w:r>
          </w:p>
        </w:tc>
      </w:tr>
      <w:tr w:rsidR="0057146C" w:rsidRPr="003444E1" w14:paraId="631D3B49" w14:textId="77777777" w:rsidTr="003444E1">
        <w:tc>
          <w:tcPr>
            <w:cnfStyle w:val="001000000000" w:firstRow="0" w:lastRow="0" w:firstColumn="1" w:lastColumn="0" w:oddVBand="0" w:evenVBand="0" w:oddHBand="0" w:evenHBand="0" w:firstRowFirstColumn="0" w:firstRowLastColumn="0" w:lastRowFirstColumn="0" w:lastRowLastColumn="0"/>
            <w:tcW w:w="5524" w:type="dxa"/>
            <w:tcBorders>
              <w:top w:val="dotted" w:sz="4" w:space="0" w:color="5B9BD5" w:themeColor="accent1"/>
              <w:bottom w:val="single" w:sz="4" w:space="0" w:color="5B9BD5" w:themeColor="accent1"/>
              <w:right w:val="single" w:sz="4" w:space="0" w:color="5B9BD5" w:themeColor="accent1"/>
            </w:tcBorders>
          </w:tcPr>
          <w:p w14:paraId="1A55A810" w14:textId="77777777" w:rsidR="0057146C" w:rsidRPr="003444E1" w:rsidRDefault="0057146C" w:rsidP="0057146C">
            <w:pPr>
              <w:widowControl/>
              <w:jc w:val="left"/>
              <w:rPr>
                <w:b w:val="0"/>
                <w:bCs w:val="0"/>
              </w:rPr>
            </w:pPr>
            <w:r w:rsidRPr="003444E1">
              <w:rPr>
                <w:rFonts w:hint="eastAsia"/>
                <w:b w:val="0"/>
                <w:bCs w:val="0"/>
              </w:rPr>
              <w:t>ウエットティッシュ</w:t>
            </w:r>
          </w:p>
        </w:tc>
      </w:tr>
    </w:tbl>
    <w:p w14:paraId="737858AD" w14:textId="77777777" w:rsidR="00270F9B" w:rsidRPr="00270F9B" w:rsidRDefault="00CF2800">
      <w:pPr>
        <w:widowControl/>
        <w:jc w:val="left"/>
        <w:rPr>
          <w:bCs/>
        </w:rPr>
      </w:pPr>
      <w:r>
        <w:rPr>
          <w:bCs/>
          <w:noProof/>
        </w:rPr>
        <w:drawing>
          <wp:anchor distT="0" distB="0" distL="114300" distR="114300" simplePos="0" relativeHeight="251719680" behindDoc="1" locked="0" layoutInCell="1" allowOverlap="1" wp14:anchorId="25541EE9" wp14:editId="2732A2D8">
            <wp:simplePos x="0" y="0"/>
            <wp:positionH relativeFrom="column">
              <wp:posOffset>4318635</wp:posOffset>
            </wp:positionH>
            <wp:positionV relativeFrom="paragraph">
              <wp:posOffset>84455</wp:posOffset>
            </wp:positionV>
            <wp:extent cx="1799704" cy="1694459"/>
            <wp:effectExtent l="0" t="0" r="0" b="1270"/>
            <wp:wrapNone/>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備蓄.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9704" cy="1694459"/>
                    </a:xfrm>
                    <a:prstGeom prst="rect">
                      <a:avLst/>
                    </a:prstGeom>
                  </pic:spPr>
                </pic:pic>
              </a:graphicData>
            </a:graphic>
            <wp14:sizeRelH relativeFrom="margin">
              <wp14:pctWidth>0</wp14:pctWidth>
            </wp14:sizeRelH>
            <wp14:sizeRelV relativeFrom="margin">
              <wp14:pctHeight>0</wp14:pctHeight>
            </wp14:sizeRelV>
          </wp:anchor>
        </w:drawing>
      </w:r>
    </w:p>
    <w:p w14:paraId="6AEEDA09" w14:textId="77777777" w:rsidR="00270F9B" w:rsidRDefault="00270F9B">
      <w:pPr>
        <w:widowControl/>
        <w:jc w:val="left"/>
        <w:rPr>
          <w:bCs/>
        </w:rPr>
      </w:pPr>
    </w:p>
    <w:p w14:paraId="682F6867" w14:textId="77777777" w:rsidR="00270F9B" w:rsidRDefault="00270F9B">
      <w:pPr>
        <w:widowControl/>
        <w:jc w:val="left"/>
        <w:rPr>
          <w:bCs/>
        </w:rPr>
      </w:pPr>
    </w:p>
    <w:p w14:paraId="7DC52F3A" w14:textId="77777777" w:rsidR="00270F9B" w:rsidRDefault="00270F9B">
      <w:pPr>
        <w:widowControl/>
        <w:jc w:val="left"/>
        <w:rPr>
          <w:bCs/>
        </w:rPr>
      </w:pPr>
    </w:p>
    <w:p w14:paraId="10B1AEEC" w14:textId="77777777" w:rsidR="00270F9B" w:rsidRDefault="00270F9B">
      <w:pPr>
        <w:widowControl/>
        <w:jc w:val="left"/>
        <w:rPr>
          <w:bCs/>
        </w:rPr>
      </w:pPr>
    </w:p>
    <w:p w14:paraId="0B90481D" w14:textId="77777777" w:rsidR="00270F9B" w:rsidRDefault="00270F9B">
      <w:pPr>
        <w:widowControl/>
        <w:jc w:val="left"/>
        <w:rPr>
          <w:bCs/>
        </w:rPr>
      </w:pPr>
    </w:p>
    <w:p w14:paraId="392B32BD" w14:textId="77777777" w:rsidR="00270F9B" w:rsidRDefault="00270F9B">
      <w:pPr>
        <w:widowControl/>
        <w:jc w:val="left"/>
        <w:rPr>
          <w:bCs/>
        </w:rPr>
      </w:pPr>
    </w:p>
    <w:p w14:paraId="49464AF6" w14:textId="77777777" w:rsidR="00270F9B" w:rsidRPr="00270F9B" w:rsidRDefault="00270F9B">
      <w:pPr>
        <w:widowControl/>
        <w:jc w:val="left"/>
        <w:rPr>
          <w:bCs/>
        </w:rPr>
      </w:pPr>
    </w:p>
    <w:p w14:paraId="28B69217" w14:textId="77777777" w:rsidR="00270F9B" w:rsidRDefault="00270F9B">
      <w:pPr>
        <w:widowControl/>
        <w:jc w:val="left"/>
        <w:rPr>
          <w:bCs/>
        </w:rPr>
      </w:pPr>
    </w:p>
    <w:p w14:paraId="7F0F4435" w14:textId="77777777" w:rsidR="00B62813" w:rsidRDefault="00B62813" w:rsidP="00B62813">
      <w:pPr>
        <w:widowControl/>
        <w:jc w:val="left"/>
        <w:rPr>
          <w:bCs/>
        </w:rPr>
      </w:pPr>
    </w:p>
    <w:p w14:paraId="07B8ACE1" w14:textId="77777777" w:rsidR="0057146C" w:rsidRDefault="0057146C" w:rsidP="00B62813">
      <w:pPr>
        <w:widowControl/>
        <w:jc w:val="left"/>
        <w:rPr>
          <w:bCs/>
        </w:rPr>
      </w:pPr>
      <w:r>
        <w:rPr>
          <w:rFonts w:hint="eastAsia"/>
          <w:bCs/>
        </w:rPr>
        <w:t>※リスト</w:t>
      </w:r>
      <w:r w:rsidR="00B62813">
        <w:rPr>
          <w:rFonts w:hint="eastAsia"/>
          <w:bCs/>
        </w:rPr>
        <w:t>に記載があるもの</w:t>
      </w:r>
      <w:r>
        <w:rPr>
          <w:rFonts w:hint="eastAsia"/>
          <w:bCs/>
        </w:rPr>
        <w:t>以外にも状況</w:t>
      </w:r>
      <w:r w:rsidR="00B62813">
        <w:rPr>
          <w:rFonts w:hint="eastAsia"/>
          <w:bCs/>
        </w:rPr>
        <w:t>や環境に</w:t>
      </w:r>
      <w:r>
        <w:rPr>
          <w:rFonts w:hint="eastAsia"/>
          <w:bCs/>
        </w:rPr>
        <w:t>応じて備蓄をお願いします。</w:t>
      </w:r>
    </w:p>
    <w:p w14:paraId="52CCDE86" w14:textId="77777777" w:rsidR="00270F9B" w:rsidRDefault="00270F9B">
      <w:pPr>
        <w:widowControl/>
        <w:jc w:val="left"/>
        <w:rPr>
          <w:bCs/>
        </w:rPr>
      </w:pPr>
    </w:p>
    <w:p w14:paraId="188189A8" w14:textId="77777777" w:rsidR="00870DDB" w:rsidRPr="00870DDB" w:rsidRDefault="00870DDB" w:rsidP="00870DDB">
      <w:pPr>
        <w:widowControl/>
        <w:jc w:val="left"/>
        <w:rPr>
          <w:bCs/>
        </w:rPr>
      </w:pPr>
    </w:p>
    <w:p w14:paraId="3C8AB6BE" w14:textId="77777777" w:rsidR="00870DDB" w:rsidRPr="00870DDB" w:rsidRDefault="00870DDB" w:rsidP="00870DDB">
      <w:pPr>
        <w:widowControl/>
        <w:pBdr>
          <w:bottom w:val="single" w:sz="12" w:space="1" w:color="5B9BD5" w:themeColor="accent1"/>
        </w:pBdr>
        <w:jc w:val="left"/>
        <w:rPr>
          <w:bCs/>
        </w:rPr>
      </w:pPr>
      <w:r w:rsidRPr="00870DDB">
        <w:rPr>
          <w:rFonts w:hint="eastAsia"/>
          <w:bCs/>
          <w:noProof/>
        </w:rPr>
        <w:drawing>
          <wp:anchor distT="0" distB="0" distL="114300" distR="114300" simplePos="0" relativeHeight="251800576" behindDoc="0" locked="0" layoutInCell="1" allowOverlap="1" wp14:anchorId="5C9DF5E9" wp14:editId="32EFC363">
            <wp:simplePos x="0" y="0"/>
            <wp:positionH relativeFrom="column">
              <wp:posOffset>4224020</wp:posOffset>
            </wp:positionH>
            <wp:positionV relativeFrom="paragraph">
              <wp:posOffset>199390</wp:posOffset>
            </wp:positionV>
            <wp:extent cx="2111375" cy="1805305"/>
            <wp:effectExtent l="0" t="0" r="3175"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ローリングストック.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11375" cy="1805305"/>
                    </a:xfrm>
                    <a:prstGeom prst="rect">
                      <a:avLst/>
                    </a:prstGeom>
                  </pic:spPr>
                </pic:pic>
              </a:graphicData>
            </a:graphic>
            <wp14:sizeRelH relativeFrom="margin">
              <wp14:pctWidth>0</wp14:pctWidth>
            </wp14:sizeRelH>
            <wp14:sizeRelV relativeFrom="margin">
              <wp14:pctHeight>0</wp14:pctHeight>
            </wp14:sizeRelV>
          </wp:anchor>
        </w:drawing>
      </w:r>
      <w:r w:rsidRPr="00870DDB">
        <w:rPr>
          <w:rFonts w:hAnsi="ＭＳ 明朝" w:cs="ＭＳ 明朝" w:hint="eastAsia"/>
          <w:bCs/>
          <w:color w:val="5B9BD5" w:themeColor="accent1"/>
        </w:rPr>
        <w:t>■</w:t>
      </w:r>
      <w:r w:rsidRPr="00870DDB">
        <w:rPr>
          <w:rFonts w:hAnsi="ＭＳ 明朝" w:cs="ＭＳ 明朝" w:hint="eastAsia"/>
          <w:bCs/>
        </w:rPr>
        <w:t xml:space="preserve">　</w:t>
      </w:r>
      <w:r w:rsidRPr="00870DDB">
        <w:rPr>
          <w:rFonts w:hint="eastAsia"/>
          <w:b/>
          <w:bCs/>
        </w:rPr>
        <w:t>備蓄のコツ　その①【ローリングストック】</w:t>
      </w:r>
    </w:p>
    <w:p w14:paraId="30916028" w14:textId="77777777" w:rsidR="00870DDB" w:rsidRPr="00870DDB" w:rsidRDefault="00870DDB" w:rsidP="00870DDB">
      <w:pPr>
        <w:widowControl/>
        <w:ind w:firstLineChars="100" w:firstLine="199"/>
        <w:jc w:val="left"/>
        <w:rPr>
          <w:rFonts w:hAnsi="ＭＳ 明朝"/>
          <w:sz w:val="22"/>
          <w:szCs w:val="22"/>
        </w:rPr>
      </w:pPr>
      <w:r w:rsidRPr="00870DDB">
        <w:rPr>
          <w:rFonts w:hAnsi="ＭＳ 明朝" w:hint="eastAsia"/>
          <w:sz w:val="22"/>
          <w:szCs w:val="22"/>
        </w:rPr>
        <w:t>普段から日持ちのする飲み物や食糧、それに日用品を多めに</w:t>
      </w:r>
    </w:p>
    <w:p w14:paraId="54229CCC" w14:textId="77777777" w:rsidR="00870DDB" w:rsidRPr="00870DDB" w:rsidRDefault="00870DDB" w:rsidP="00870DDB">
      <w:pPr>
        <w:widowControl/>
        <w:ind w:firstLineChars="100" w:firstLine="199"/>
        <w:jc w:val="left"/>
        <w:rPr>
          <w:rFonts w:hAnsi="ＭＳ 明朝"/>
          <w:sz w:val="22"/>
          <w:szCs w:val="22"/>
        </w:rPr>
      </w:pPr>
      <w:r w:rsidRPr="00870DDB">
        <w:rPr>
          <w:rFonts w:hAnsi="ＭＳ 明朝" w:hint="eastAsia"/>
          <w:sz w:val="22"/>
          <w:szCs w:val="22"/>
        </w:rPr>
        <w:t>買い置きしておき、賞味期限が近づいたものから使って、</w:t>
      </w:r>
    </w:p>
    <w:p w14:paraId="4EE615C6" w14:textId="77777777" w:rsidR="00870DDB" w:rsidRPr="00870DDB" w:rsidRDefault="00870DDB" w:rsidP="00870DDB">
      <w:pPr>
        <w:widowControl/>
        <w:ind w:firstLineChars="100" w:firstLine="199"/>
        <w:jc w:val="left"/>
        <w:rPr>
          <w:rFonts w:hAnsi="ＭＳ 明朝"/>
          <w:sz w:val="22"/>
          <w:szCs w:val="22"/>
        </w:rPr>
      </w:pPr>
      <w:r w:rsidRPr="00870DDB">
        <w:rPr>
          <w:rFonts w:hAnsi="ＭＳ 明朝" w:hint="eastAsia"/>
          <w:sz w:val="22"/>
          <w:szCs w:val="22"/>
        </w:rPr>
        <w:t>その分を買い足していく方法です。</w:t>
      </w:r>
    </w:p>
    <w:p w14:paraId="6BDE3AB3" w14:textId="77777777" w:rsidR="00870DDB" w:rsidRPr="00870DDB" w:rsidRDefault="00870DDB" w:rsidP="00870DDB">
      <w:pPr>
        <w:spacing w:line="280" w:lineRule="exact"/>
        <w:rPr>
          <w:rFonts w:hAnsi="ＭＳ 明朝"/>
          <w:sz w:val="22"/>
          <w:szCs w:val="22"/>
        </w:rPr>
      </w:pPr>
    </w:p>
    <w:p w14:paraId="477EC2D6" w14:textId="77777777" w:rsidR="00870DDB" w:rsidRPr="00870DDB" w:rsidRDefault="00870DDB" w:rsidP="00870DDB">
      <w:pPr>
        <w:widowControl/>
        <w:pBdr>
          <w:bottom w:val="single" w:sz="12" w:space="1" w:color="5B9BD5" w:themeColor="accent1"/>
        </w:pBdr>
        <w:jc w:val="left"/>
        <w:rPr>
          <w:b/>
          <w:bCs/>
        </w:rPr>
      </w:pPr>
      <w:r w:rsidRPr="00870DDB">
        <w:rPr>
          <w:rFonts w:hAnsi="ＭＳ 明朝" w:cs="ＭＳ 明朝" w:hint="eastAsia"/>
          <w:bCs/>
          <w:color w:val="5B9BD5" w:themeColor="accent1"/>
        </w:rPr>
        <w:t>■</w:t>
      </w:r>
      <w:r w:rsidRPr="00870DDB">
        <w:rPr>
          <w:rFonts w:hAnsi="ＭＳ 明朝" w:cs="ＭＳ 明朝" w:hint="eastAsia"/>
          <w:bCs/>
        </w:rPr>
        <w:t xml:space="preserve">　</w:t>
      </w:r>
      <w:r w:rsidRPr="00870DDB">
        <w:rPr>
          <w:rFonts w:hint="eastAsia"/>
          <w:b/>
          <w:bCs/>
        </w:rPr>
        <w:t>備蓄のコツ　その②【フェーズフリー】</w:t>
      </w:r>
    </w:p>
    <w:p w14:paraId="65057577" w14:textId="77777777" w:rsidR="00870DDB" w:rsidRPr="00870DDB" w:rsidRDefault="00870DDB" w:rsidP="00870DDB">
      <w:pPr>
        <w:widowControl/>
        <w:ind w:firstLineChars="100" w:firstLine="199"/>
        <w:jc w:val="left"/>
        <w:rPr>
          <w:bCs/>
          <w:sz w:val="22"/>
          <w:szCs w:val="22"/>
        </w:rPr>
      </w:pPr>
      <w:r w:rsidRPr="00870DDB">
        <w:rPr>
          <w:bCs/>
          <w:sz w:val="22"/>
          <w:szCs w:val="22"/>
        </w:rPr>
        <w:t>身の回りにある</w:t>
      </w:r>
      <w:r w:rsidRPr="00870DDB">
        <w:rPr>
          <w:rFonts w:hint="eastAsia"/>
          <w:bCs/>
          <w:sz w:val="22"/>
          <w:szCs w:val="22"/>
        </w:rPr>
        <w:t>モノやサービスを、日常はもちろん、災害時にも</w:t>
      </w:r>
    </w:p>
    <w:p w14:paraId="1D783B63" w14:textId="77777777" w:rsidR="00870DDB" w:rsidRPr="00870DDB" w:rsidRDefault="00870DDB" w:rsidP="00870DDB">
      <w:pPr>
        <w:widowControl/>
        <w:ind w:firstLineChars="100" w:firstLine="199"/>
        <w:jc w:val="left"/>
        <w:rPr>
          <w:bCs/>
          <w:sz w:val="22"/>
          <w:szCs w:val="22"/>
        </w:rPr>
      </w:pPr>
      <w:r w:rsidRPr="00870DDB">
        <w:rPr>
          <w:bCs/>
          <w:sz w:val="22"/>
          <w:szCs w:val="22"/>
        </w:rPr>
        <w:t>利用する考え方。</w:t>
      </w:r>
      <w:r w:rsidRPr="00870DDB">
        <w:rPr>
          <w:rFonts w:hint="eastAsia"/>
          <w:bCs/>
          <w:sz w:val="22"/>
          <w:szCs w:val="22"/>
        </w:rPr>
        <w:t>日常的に活用できるものが、実は防災にも役立つ！</w:t>
      </w:r>
    </w:p>
    <w:p w14:paraId="666079C6" w14:textId="77777777" w:rsidR="008A0315" w:rsidRDefault="00870DDB" w:rsidP="00870DDB">
      <w:pPr>
        <w:widowControl/>
        <w:ind w:firstLineChars="100" w:firstLine="199"/>
        <w:jc w:val="left"/>
        <w:rPr>
          <w:bCs/>
          <w:sz w:val="22"/>
          <w:szCs w:val="22"/>
        </w:rPr>
      </w:pPr>
      <w:r w:rsidRPr="00870DDB">
        <w:rPr>
          <w:rFonts w:hint="eastAsia"/>
          <w:bCs/>
          <w:sz w:val="22"/>
          <w:szCs w:val="22"/>
        </w:rPr>
        <w:t>という発想で、キャンプ用品</w:t>
      </w:r>
      <w:r w:rsidR="008A0315">
        <w:rPr>
          <w:rFonts w:hint="eastAsia"/>
          <w:bCs/>
          <w:sz w:val="22"/>
          <w:szCs w:val="22"/>
        </w:rPr>
        <w:t>の利用</w:t>
      </w:r>
      <w:r w:rsidRPr="00870DDB">
        <w:rPr>
          <w:rFonts w:hint="eastAsia"/>
          <w:bCs/>
          <w:sz w:val="22"/>
          <w:szCs w:val="22"/>
        </w:rPr>
        <w:t>、土鍋でご飯を炊く、EVやPHVの</w:t>
      </w:r>
    </w:p>
    <w:p w14:paraId="77A60A7E" w14:textId="1E2C8496" w:rsidR="00870DDB" w:rsidRPr="00870DDB" w:rsidRDefault="00870DDB" w:rsidP="00870DDB">
      <w:pPr>
        <w:widowControl/>
        <w:ind w:firstLineChars="100" w:firstLine="199"/>
        <w:jc w:val="left"/>
        <w:rPr>
          <w:bCs/>
          <w:sz w:val="22"/>
          <w:szCs w:val="22"/>
        </w:rPr>
      </w:pPr>
      <w:r w:rsidRPr="00870DDB">
        <w:rPr>
          <w:rFonts w:hint="eastAsia"/>
          <w:bCs/>
          <w:sz w:val="22"/>
          <w:szCs w:val="22"/>
        </w:rPr>
        <w:t>車に乗る、というのも「フェイズフリー」の実践例です。</w:t>
      </w:r>
    </w:p>
    <w:p w14:paraId="5B7E0469" w14:textId="77777777" w:rsidR="00870DDB" w:rsidRPr="00870DDB" w:rsidRDefault="00870DDB" w:rsidP="00870DDB">
      <w:pPr>
        <w:shd w:val="clear" w:color="auto" w:fill="5B9BD5" w:themeFill="accent1"/>
        <w:ind w:left="520" w:hangingChars="200" w:hanging="520"/>
        <w:rPr>
          <w:rFonts w:ascii="ＭＳ ゴシック" w:eastAsia="ＭＳ ゴシック" w:hAnsi="ＭＳ ゴシック"/>
          <w:b/>
          <w:bCs/>
          <w:color w:val="FFFFFF" w:themeColor="background1"/>
          <w:sz w:val="28"/>
        </w:rPr>
      </w:pPr>
      <w:r w:rsidRPr="00870DDB">
        <w:rPr>
          <w:rFonts w:ascii="ＭＳ ゴシック" w:eastAsia="ＭＳ ゴシック" w:hAnsi="ＭＳ ゴシック" w:hint="eastAsia"/>
          <w:b/>
          <w:bCs/>
          <w:color w:val="FFFFFF" w:themeColor="background1"/>
          <w:sz w:val="28"/>
        </w:rPr>
        <w:lastRenderedPageBreak/>
        <w:t>災害・防災の</w:t>
      </w:r>
      <w:r w:rsidRPr="00870DDB">
        <w:rPr>
          <w:rFonts w:ascii="ＭＳ ゴシック" w:eastAsia="ＭＳ ゴシック" w:hAnsi="ＭＳ ゴシック" w:hint="eastAsia"/>
          <w:b/>
          <w:color w:val="FFFFFF" w:themeColor="background1"/>
          <w:sz w:val="28"/>
        </w:rPr>
        <w:t>情報収集</w:t>
      </w:r>
    </w:p>
    <w:p w14:paraId="0C7C1B38" w14:textId="50DE5540" w:rsidR="00870DDB" w:rsidRPr="00870DDB" w:rsidRDefault="00870DDB" w:rsidP="00870DDB">
      <w:pPr>
        <w:spacing w:line="320" w:lineRule="exact"/>
        <w:ind w:firstLineChars="100" w:firstLine="189"/>
        <w:rPr>
          <w:rFonts w:ascii="ＭＳ Ｐ明朝" w:eastAsia="ＭＳ Ｐ明朝" w:hAnsi="ＭＳ Ｐ明朝"/>
          <w:sz w:val="21"/>
        </w:rPr>
      </w:pPr>
      <w:r w:rsidRPr="00870DDB">
        <w:rPr>
          <w:rFonts w:ascii="ＭＳ Ｐ明朝" w:eastAsia="ＭＳ Ｐ明朝" w:hAnsi="ＭＳ Ｐ明朝" w:hint="eastAsia"/>
          <w:sz w:val="21"/>
        </w:rPr>
        <w:t>市は</w:t>
      </w:r>
      <w:r w:rsidR="00901CF0">
        <w:rPr>
          <w:rFonts w:ascii="ＭＳ Ｐ明朝" w:eastAsia="ＭＳ Ｐ明朝" w:hAnsi="ＭＳ Ｐ明朝" w:hint="eastAsia"/>
          <w:sz w:val="21"/>
        </w:rPr>
        <w:t>、</w:t>
      </w:r>
      <w:r w:rsidRPr="00870DDB">
        <w:rPr>
          <w:rFonts w:ascii="ＭＳ Ｐ明朝" w:eastAsia="ＭＳ Ｐ明朝" w:hAnsi="ＭＳ Ｐ明朝" w:hint="eastAsia"/>
          <w:sz w:val="21"/>
        </w:rPr>
        <w:t>円山川などの水位情報予測に合わせて避難情報を発令しますが、各地区内の個別箇所の浸水状況をすべて把握することはできません。そのため、市の避難情報を待たずに避難することも必要になります。市の避難情報だけでなく、自主防災組織で地区内における状況の把握に努めるようお願いします。</w:t>
      </w:r>
    </w:p>
    <w:p w14:paraId="102CFC7A" w14:textId="77777777" w:rsidR="00870DDB" w:rsidRPr="00870DDB" w:rsidRDefault="00870DDB" w:rsidP="00870DDB">
      <w:pPr>
        <w:ind w:firstLineChars="100" w:firstLine="199"/>
        <w:rPr>
          <w:sz w:val="22"/>
          <w:szCs w:val="22"/>
        </w:rPr>
      </w:pPr>
      <w:r w:rsidRPr="00870DDB">
        <w:rPr>
          <w:rFonts w:hint="eastAsia"/>
          <w:sz w:val="22"/>
          <w:szCs w:val="22"/>
        </w:rPr>
        <w:t>市内の気象情報や雨量情報、河川の水位情報、その他必要な情報を自ら進んで入手しましょう。</w:t>
      </w:r>
    </w:p>
    <w:p w14:paraId="28DE9296" w14:textId="77777777" w:rsidR="00870DDB" w:rsidRPr="00870DDB" w:rsidRDefault="00870DDB" w:rsidP="00870DDB">
      <w:pPr>
        <w:rPr>
          <w:rFonts w:ascii="ＭＳ ゴシック" w:eastAsia="ＭＳ ゴシック" w:hAnsi="ＭＳ ゴシック"/>
          <w:b/>
        </w:rPr>
      </w:pPr>
    </w:p>
    <w:tbl>
      <w:tblPr>
        <w:tblStyle w:val="3-11"/>
        <w:tblW w:w="10060" w:type="dxa"/>
        <w:tblLayout w:type="fixed"/>
        <w:tblLook w:val="04A0" w:firstRow="1" w:lastRow="0" w:firstColumn="1" w:lastColumn="0" w:noHBand="0" w:noVBand="1"/>
      </w:tblPr>
      <w:tblGrid>
        <w:gridCol w:w="533"/>
        <w:gridCol w:w="8109"/>
        <w:gridCol w:w="1418"/>
      </w:tblGrid>
      <w:tr w:rsidR="00870DDB" w:rsidRPr="00870DDB" w14:paraId="40A04540" w14:textId="77777777" w:rsidTr="00480E70">
        <w:trPr>
          <w:cnfStyle w:val="100000000000" w:firstRow="1" w:lastRow="0" w:firstColumn="0" w:lastColumn="0" w:oddVBand="0" w:evenVBand="0" w:oddHBand="0" w:evenHBand="0" w:firstRowFirstColumn="0" w:firstRowLastColumn="0" w:lastRowFirstColumn="0" w:lastRowLastColumn="0"/>
          <w:trHeight w:val="265"/>
        </w:trPr>
        <w:tc>
          <w:tcPr>
            <w:cnfStyle w:val="001000000100" w:firstRow="0" w:lastRow="0" w:firstColumn="1" w:lastColumn="0" w:oddVBand="0" w:evenVBand="0" w:oddHBand="0" w:evenHBand="0" w:firstRowFirstColumn="1" w:firstRowLastColumn="0" w:lastRowFirstColumn="0" w:lastRowLastColumn="0"/>
            <w:tcW w:w="533" w:type="dxa"/>
            <w:vAlign w:val="center"/>
          </w:tcPr>
          <w:p w14:paraId="7DAA5C28" w14:textId="77777777" w:rsidR="00870DDB" w:rsidRPr="00870DDB" w:rsidRDefault="00870DDB" w:rsidP="00870DDB">
            <w:pPr>
              <w:ind w:right="1"/>
              <w:jc w:val="center"/>
              <w:rPr>
                <w:rFonts w:ascii="HG丸ｺﾞｼｯｸM-PRO" w:eastAsia="HG丸ｺﾞｼｯｸM-PRO" w:hAnsi="HG丸ｺﾞｼｯｸM-PRO"/>
                <w:b w:val="0"/>
                <w:sz w:val="18"/>
              </w:rPr>
            </w:pPr>
          </w:p>
        </w:tc>
        <w:tc>
          <w:tcPr>
            <w:tcW w:w="8109" w:type="dxa"/>
            <w:vAlign w:val="center"/>
          </w:tcPr>
          <w:p w14:paraId="0B9E584E" w14:textId="77777777" w:rsidR="00870DDB" w:rsidRPr="00870DDB" w:rsidRDefault="00870DDB" w:rsidP="00870DDB">
            <w:pPr>
              <w:ind w:right="-104"/>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sz w:val="21"/>
              </w:rPr>
            </w:pPr>
            <w:r w:rsidRPr="00870DDB">
              <w:rPr>
                <w:rFonts w:ascii="HG丸ｺﾞｼｯｸM-PRO" w:eastAsia="HG丸ｺﾞｼｯｸM-PRO" w:hAnsi="HG丸ｺﾞｼｯｸM-PRO" w:hint="eastAsia"/>
                <w:sz w:val="21"/>
              </w:rPr>
              <w:t>情報取得先</w:t>
            </w:r>
          </w:p>
        </w:tc>
        <w:tc>
          <w:tcPr>
            <w:tcW w:w="1418" w:type="dxa"/>
            <w:vAlign w:val="center"/>
          </w:tcPr>
          <w:p w14:paraId="54AE5FDB" w14:textId="77777777" w:rsidR="00870DDB" w:rsidRPr="00870DDB" w:rsidRDefault="00870DDB" w:rsidP="00870DDB">
            <w:pP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870DDB">
              <w:rPr>
                <w:rFonts w:ascii="HG丸ｺﾞｼｯｸM-PRO" w:eastAsia="HG丸ｺﾞｼｯｸM-PRO" w:hAnsi="HG丸ｺﾞｼｯｸM-PRO" w:hint="eastAsia"/>
                <w:sz w:val="18"/>
              </w:rPr>
              <w:t>二次元バーコード</w:t>
            </w:r>
          </w:p>
        </w:tc>
      </w:tr>
      <w:tr w:rsidR="00870DDB" w:rsidRPr="00870DDB" w14:paraId="3C11CAE9" w14:textId="77777777" w:rsidTr="00480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vAlign w:val="center"/>
          </w:tcPr>
          <w:p w14:paraId="5F8D8948" w14:textId="77777777" w:rsidR="00870DDB" w:rsidRPr="00870DDB" w:rsidRDefault="00870DDB" w:rsidP="00870DDB">
            <w:pPr>
              <w:ind w:right="1"/>
              <w:jc w:val="center"/>
              <w:rPr>
                <w:rFonts w:ascii="HG丸ｺﾞｼｯｸM-PRO" w:eastAsia="HG丸ｺﾞｼｯｸM-PRO" w:hAnsi="HG丸ｺﾞｼｯｸM-PRO"/>
                <w:b w:val="0"/>
                <w:color w:val="000000"/>
                <w:sz w:val="18"/>
              </w:rPr>
            </w:pPr>
            <w:r w:rsidRPr="00870DDB">
              <w:rPr>
                <w:rFonts w:ascii="HG丸ｺﾞｼｯｸM-PRO" w:eastAsia="HG丸ｺﾞｼｯｸM-PRO" w:hAnsi="HG丸ｺﾞｼｯｸM-PRO" w:hint="eastAsia"/>
                <w:color w:val="000000"/>
                <w:sz w:val="18"/>
              </w:rPr>
              <w:t>１</w:t>
            </w:r>
          </w:p>
        </w:tc>
        <w:tc>
          <w:tcPr>
            <w:tcW w:w="8109" w:type="dxa"/>
            <w:vAlign w:val="center"/>
          </w:tcPr>
          <w:p w14:paraId="53D8719C" w14:textId="77777777" w:rsidR="00870DDB" w:rsidRPr="00870DDB" w:rsidRDefault="00870DDB" w:rsidP="00870DDB">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1"/>
              </w:rPr>
            </w:pPr>
            <w:r w:rsidRPr="00870DDB">
              <w:rPr>
                <w:rFonts w:ascii="HG丸ｺﾞｼｯｸM-PRO" w:eastAsia="HG丸ｺﾞｼｯｸM-PRO" w:hAnsi="HG丸ｺﾞｼｯｸM-PRO" w:hint="eastAsia"/>
                <w:sz w:val="21"/>
              </w:rPr>
              <w:t>豊岡市防災マップ</w:t>
            </w:r>
          </w:p>
          <w:p w14:paraId="318B6170" w14:textId="77777777" w:rsidR="00870DDB" w:rsidRPr="00870DDB" w:rsidRDefault="00870DDB" w:rsidP="00870DDB">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21"/>
              </w:rPr>
            </w:pPr>
            <w:r w:rsidRPr="00870DDB">
              <w:rPr>
                <w:rFonts w:ascii="HG丸ｺﾞｼｯｸM-PRO" w:eastAsia="HG丸ｺﾞｼｯｸM-PRO" w:hAnsi="HG丸ｺﾞｼｯｸM-PRO" w:hint="eastAsia"/>
                <w:noProof/>
                <w:sz w:val="21"/>
              </w:rPr>
              <w:t>URL：</w:t>
            </w:r>
            <w:r w:rsidRPr="00870DDB">
              <w:rPr>
                <w:rFonts w:ascii="HG丸ｺﾞｼｯｸM-PRO" w:eastAsia="HG丸ｺﾞｼｯｸM-PRO" w:hAnsi="HG丸ｺﾞｼｯｸM-PRO"/>
                <w:sz w:val="21"/>
              </w:rPr>
              <w:t>https://www.city.toyooka.lg.jp/bosai/1019913/bosaimap/index.html</w:t>
            </w:r>
          </w:p>
        </w:tc>
        <w:tc>
          <w:tcPr>
            <w:tcW w:w="1418" w:type="dxa"/>
            <w:vAlign w:val="center"/>
          </w:tcPr>
          <w:p w14:paraId="4B25D184" w14:textId="77777777" w:rsidR="00870DDB" w:rsidRPr="00870DDB" w:rsidRDefault="00870DDB"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r w:rsidRPr="00870DDB">
              <w:rPr>
                <w:noProof/>
              </w:rPr>
              <w:drawing>
                <wp:anchor distT="0" distB="0" distL="114300" distR="114300" simplePos="0" relativeHeight="251804672" behindDoc="0" locked="0" layoutInCell="1" allowOverlap="1" wp14:anchorId="33277B57" wp14:editId="0CB3924C">
                  <wp:simplePos x="0" y="0"/>
                  <wp:positionH relativeFrom="column">
                    <wp:posOffset>2540</wp:posOffset>
                  </wp:positionH>
                  <wp:positionV relativeFrom="paragraph">
                    <wp:posOffset>21590</wp:posOffset>
                  </wp:positionV>
                  <wp:extent cx="781050" cy="781050"/>
                  <wp:effectExtent l="0" t="0" r="0" b="0"/>
                  <wp:wrapNone/>
                  <wp:docPr id="133" name="図 133" descr="https://qr.quel.jp/tmp/7e7c1bbb0763c1a102e06db7367181fcbd19e9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7e7c1bbb0763c1a102e06db7367181fcbd19e9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anchor>
              </w:drawing>
            </w:r>
          </w:p>
          <w:p w14:paraId="04E387E7" w14:textId="77777777" w:rsidR="00870DDB" w:rsidRPr="00870DDB" w:rsidRDefault="00870DDB"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p>
          <w:p w14:paraId="27E15F51" w14:textId="77777777" w:rsidR="00870DDB" w:rsidRPr="00870DDB" w:rsidRDefault="00870DDB"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p>
          <w:p w14:paraId="0C127B53" w14:textId="77777777" w:rsidR="00870DDB" w:rsidRPr="00870DDB" w:rsidRDefault="00870DDB"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p>
        </w:tc>
      </w:tr>
      <w:tr w:rsidR="00870DDB" w:rsidRPr="00870DDB" w14:paraId="2A965E3F" w14:textId="77777777" w:rsidTr="00480E70">
        <w:tc>
          <w:tcPr>
            <w:cnfStyle w:val="001000000000" w:firstRow="0" w:lastRow="0" w:firstColumn="1" w:lastColumn="0" w:oddVBand="0" w:evenVBand="0" w:oddHBand="0" w:evenHBand="0" w:firstRowFirstColumn="0" w:firstRowLastColumn="0" w:lastRowFirstColumn="0" w:lastRowLastColumn="0"/>
            <w:tcW w:w="533" w:type="dxa"/>
            <w:vAlign w:val="center"/>
          </w:tcPr>
          <w:p w14:paraId="11A2297C" w14:textId="77777777" w:rsidR="00870DDB" w:rsidRPr="00870DDB" w:rsidRDefault="00870DDB" w:rsidP="00870DDB">
            <w:pPr>
              <w:ind w:right="1"/>
              <w:jc w:val="center"/>
              <w:rPr>
                <w:rFonts w:ascii="HG丸ｺﾞｼｯｸM-PRO" w:eastAsia="HG丸ｺﾞｼｯｸM-PRO" w:hAnsi="HG丸ｺﾞｼｯｸM-PRO"/>
                <w:b w:val="0"/>
                <w:color w:val="000000"/>
                <w:sz w:val="18"/>
              </w:rPr>
            </w:pPr>
            <w:r w:rsidRPr="00870DDB">
              <w:rPr>
                <w:rFonts w:ascii="HG丸ｺﾞｼｯｸM-PRO" w:eastAsia="HG丸ｺﾞｼｯｸM-PRO" w:hAnsi="HG丸ｺﾞｼｯｸM-PRO" w:hint="eastAsia"/>
                <w:color w:val="000000"/>
                <w:sz w:val="18"/>
              </w:rPr>
              <w:t>２</w:t>
            </w:r>
          </w:p>
        </w:tc>
        <w:tc>
          <w:tcPr>
            <w:tcW w:w="8109" w:type="dxa"/>
            <w:vAlign w:val="center"/>
          </w:tcPr>
          <w:p w14:paraId="151E2F8C" w14:textId="77777777" w:rsidR="00870DDB" w:rsidRPr="00870DDB" w:rsidRDefault="00870DDB" w:rsidP="00870DDB">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1"/>
              </w:rPr>
            </w:pPr>
            <w:r w:rsidRPr="00870DDB">
              <w:rPr>
                <w:rFonts w:ascii="HG丸ｺﾞｼｯｸM-PRO" w:eastAsia="HG丸ｺﾞｼｯｸM-PRO" w:hAnsi="HG丸ｺﾞｼｯｸM-PRO" w:hint="eastAsia"/>
                <w:sz w:val="21"/>
              </w:rPr>
              <w:t>気象庁ホームページ</w:t>
            </w:r>
          </w:p>
          <w:p w14:paraId="4212DBDC" w14:textId="77777777" w:rsidR="00870DDB" w:rsidRPr="00870DDB" w:rsidRDefault="00870DDB" w:rsidP="00870DDB">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1"/>
              </w:rPr>
            </w:pPr>
            <w:r w:rsidRPr="00870DDB">
              <w:rPr>
                <w:rFonts w:ascii="HG丸ｺﾞｼｯｸM-PRO" w:eastAsia="HG丸ｺﾞｼｯｸM-PRO" w:hAnsi="HG丸ｺﾞｼｯｸM-PRO" w:hint="eastAsia"/>
                <w:sz w:val="21"/>
              </w:rPr>
              <w:t>URL：</w:t>
            </w:r>
            <w:r w:rsidRPr="00870DDB">
              <w:rPr>
                <w:rFonts w:ascii="HG丸ｺﾞｼｯｸM-PRO" w:eastAsia="HG丸ｺﾞｼｯｸM-PRO" w:hAnsi="HG丸ｺﾞｼｯｸM-PRO"/>
                <w:sz w:val="21"/>
              </w:rPr>
              <w:t>http://www.jma.go.jp/jma/index.html</w:t>
            </w:r>
          </w:p>
        </w:tc>
        <w:tc>
          <w:tcPr>
            <w:tcW w:w="1418" w:type="dxa"/>
            <w:vAlign w:val="center"/>
          </w:tcPr>
          <w:p w14:paraId="68896421" w14:textId="77777777" w:rsidR="00870DDB" w:rsidRPr="00870DDB" w:rsidRDefault="00870DDB" w:rsidP="00870DDB">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rPr>
            </w:pPr>
            <w:r w:rsidRPr="00870DDB">
              <w:rPr>
                <w:rFonts w:ascii="HG丸ｺﾞｼｯｸM-PRO" w:eastAsia="HG丸ｺﾞｼｯｸM-PRO" w:hAnsi="HG丸ｺﾞｼｯｸM-PRO"/>
                <w:noProof/>
              </w:rPr>
              <w:drawing>
                <wp:anchor distT="0" distB="0" distL="114300" distR="114300" simplePos="0" relativeHeight="251805696" behindDoc="0" locked="0" layoutInCell="1" allowOverlap="1" wp14:anchorId="60003158" wp14:editId="0271DE9B">
                  <wp:simplePos x="0" y="0"/>
                  <wp:positionH relativeFrom="column">
                    <wp:posOffset>40005</wp:posOffset>
                  </wp:positionH>
                  <wp:positionV relativeFrom="paragraph">
                    <wp:posOffset>38735</wp:posOffset>
                  </wp:positionV>
                  <wp:extent cx="762000" cy="762000"/>
                  <wp:effectExtent l="0" t="0" r="0" b="0"/>
                  <wp:wrapNone/>
                  <wp:docPr id="135" name="図 135" descr="https://qr.quel.jp/tmp/5f24eea1b22f1c747123ec7e5d2fd676fdb46b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qr.quel.jp/tmp/5f24eea1b22f1c747123ec7e5d2fd676fdb46bb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D344B0" w14:textId="77777777" w:rsidR="00870DDB" w:rsidRPr="00870DDB" w:rsidRDefault="00870DDB" w:rsidP="00870DDB">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rPr>
            </w:pPr>
          </w:p>
          <w:p w14:paraId="38FF1A0F" w14:textId="77777777" w:rsidR="00870DDB" w:rsidRPr="00870DDB" w:rsidRDefault="00870DDB" w:rsidP="00870DDB">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rPr>
            </w:pPr>
          </w:p>
          <w:p w14:paraId="2D9790AF" w14:textId="77777777" w:rsidR="00870DDB" w:rsidRPr="00870DDB" w:rsidRDefault="00870DDB" w:rsidP="00870DDB">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rPr>
            </w:pPr>
          </w:p>
        </w:tc>
      </w:tr>
      <w:tr w:rsidR="00870DDB" w:rsidRPr="00870DDB" w14:paraId="09669281" w14:textId="77777777" w:rsidTr="00480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vAlign w:val="center"/>
          </w:tcPr>
          <w:p w14:paraId="65AA541A" w14:textId="77777777" w:rsidR="00870DDB" w:rsidRPr="00870DDB" w:rsidRDefault="00870DDB" w:rsidP="00870DDB">
            <w:pPr>
              <w:ind w:right="1"/>
              <w:jc w:val="center"/>
              <w:rPr>
                <w:rFonts w:ascii="HG丸ｺﾞｼｯｸM-PRO" w:eastAsia="HG丸ｺﾞｼｯｸM-PRO" w:hAnsi="HG丸ｺﾞｼｯｸM-PRO"/>
                <w:b w:val="0"/>
                <w:color w:val="000000"/>
                <w:sz w:val="18"/>
              </w:rPr>
            </w:pPr>
            <w:r w:rsidRPr="00870DDB">
              <w:rPr>
                <w:rFonts w:ascii="HG丸ｺﾞｼｯｸM-PRO" w:eastAsia="HG丸ｺﾞｼｯｸM-PRO" w:hAnsi="HG丸ｺﾞｼｯｸM-PRO" w:hint="eastAsia"/>
                <w:color w:val="000000"/>
                <w:sz w:val="18"/>
              </w:rPr>
              <w:t>３</w:t>
            </w:r>
          </w:p>
        </w:tc>
        <w:tc>
          <w:tcPr>
            <w:tcW w:w="8109" w:type="dxa"/>
            <w:vAlign w:val="center"/>
          </w:tcPr>
          <w:p w14:paraId="526952A5" w14:textId="77777777" w:rsidR="00870DDB" w:rsidRPr="00870DDB" w:rsidRDefault="00870DDB" w:rsidP="00870DDB">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1"/>
                <w:szCs w:val="21"/>
              </w:rPr>
            </w:pPr>
            <w:r w:rsidRPr="00870DDB">
              <w:rPr>
                <w:rFonts w:ascii="HG丸ｺﾞｼｯｸM-PRO" w:eastAsia="HG丸ｺﾞｼｯｸM-PRO" w:hAnsi="HG丸ｺﾞｼｯｸM-PRO" w:hint="eastAsia"/>
                <w:sz w:val="21"/>
                <w:szCs w:val="21"/>
              </w:rPr>
              <w:t>川の防災情報</w:t>
            </w:r>
          </w:p>
          <w:p w14:paraId="2D945EAE" w14:textId="77777777" w:rsidR="00870DDB" w:rsidRPr="00870DDB" w:rsidRDefault="00870DDB" w:rsidP="00870DDB">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1"/>
                <w:szCs w:val="21"/>
              </w:rPr>
            </w:pPr>
            <w:r w:rsidRPr="00870DDB">
              <w:rPr>
                <w:rFonts w:ascii="HG丸ｺﾞｼｯｸM-PRO" w:eastAsia="HG丸ｺﾞｼｯｸM-PRO" w:hAnsi="HG丸ｺﾞｼｯｸM-PRO" w:hint="eastAsia"/>
                <w:sz w:val="21"/>
                <w:szCs w:val="21"/>
              </w:rPr>
              <w:t>国土交通省からの雨量や河川の水位情報が入手できます。</w:t>
            </w:r>
          </w:p>
          <w:p w14:paraId="300111C7" w14:textId="77777777" w:rsidR="00870DDB" w:rsidRPr="00870DDB" w:rsidRDefault="00870DDB" w:rsidP="00870DDB">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21"/>
                <w:szCs w:val="21"/>
              </w:rPr>
            </w:pPr>
            <w:r w:rsidRPr="00870DDB">
              <w:rPr>
                <w:rFonts w:ascii="HG丸ｺﾞｼｯｸM-PRO" w:eastAsia="HG丸ｺﾞｼｯｸM-PRO" w:hAnsi="HG丸ｺﾞｼｯｸM-PRO" w:hint="eastAsia"/>
                <w:color w:val="000000"/>
                <w:sz w:val="21"/>
                <w:szCs w:val="21"/>
              </w:rPr>
              <w:t>URL：</w:t>
            </w:r>
            <w:r w:rsidRPr="00870DDB">
              <w:rPr>
                <w:rFonts w:ascii="HG丸ｺﾞｼｯｸM-PRO" w:eastAsia="HG丸ｺﾞｼｯｸM-PRO" w:hAnsi="HG丸ｺﾞｼｯｸM-PRO"/>
                <w:color w:val="000000"/>
                <w:sz w:val="21"/>
                <w:szCs w:val="21"/>
              </w:rPr>
              <w:t>https://www.river.go.jp/index</w:t>
            </w:r>
          </w:p>
        </w:tc>
        <w:tc>
          <w:tcPr>
            <w:tcW w:w="1418" w:type="dxa"/>
            <w:vAlign w:val="center"/>
          </w:tcPr>
          <w:p w14:paraId="3413CD98" w14:textId="77777777" w:rsidR="00870DDB" w:rsidRPr="00870DDB" w:rsidRDefault="00870DDB"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r w:rsidRPr="00870DDB">
              <w:rPr>
                <w:rFonts w:ascii="HG丸ｺﾞｼｯｸM-PRO" w:eastAsia="HG丸ｺﾞｼｯｸM-PRO" w:hAnsi="HG丸ｺﾞｼｯｸM-PRO"/>
                <w:noProof/>
                <w:color w:val="000000"/>
              </w:rPr>
              <w:drawing>
                <wp:anchor distT="0" distB="0" distL="114300" distR="114300" simplePos="0" relativeHeight="251806720" behindDoc="0" locked="0" layoutInCell="1" allowOverlap="1" wp14:anchorId="6575876B" wp14:editId="68D90D08">
                  <wp:simplePos x="0" y="0"/>
                  <wp:positionH relativeFrom="column">
                    <wp:posOffset>1905</wp:posOffset>
                  </wp:positionH>
                  <wp:positionV relativeFrom="paragraph">
                    <wp:posOffset>27305</wp:posOffset>
                  </wp:positionV>
                  <wp:extent cx="781050" cy="781050"/>
                  <wp:effectExtent l="0" t="0" r="0" b="0"/>
                  <wp:wrapNone/>
                  <wp:docPr id="136" name="図 136" descr="https://qr.quel.jp/tmp/c1bfed4f15c6ec88f501ebefda604c5d72ed5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qr.quel.jp/tmp/c1bfed4f15c6ec88f501ebefda604c5d72ed583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C312F0" w14:textId="77777777" w:rsidR="00870DDB" w:rsidRPr="00870DDB" w:rsidRDefault="00870DDB"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p>
          <w:p w14:paraId="34BA6F68" w14:textId="77777777" w:rsidR="00870DDB" w:rsidRPr="00870DDB" w:rsidRDefault="00870DDB"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p>
          <w:p w14:paraId="6F50CA1C" w14:textId="77777777" w:rsidR="00870DDB" w:rsidRPr="00870DDB" w:rsidRDefault="00870DDB"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p>
        </w:tc>
      </w:tr>
      <w:tr w:rsidR="00870DDB" w:rsidRPr="00870DDB" w14:paraId="65B09B42" w14:textId="77777777" w:rsidTr="00480E70">
        <w:tc>
          <w:tcPr>
            <w:cnfStyle w:val="001000000000" w:firstRow="0" w:lastRow="0" w:firstColumn="1" w:lastColumn="0" w:oddVBand="0" w:evenVBand="0" w:oddHBand="0" w:evenHBand="0" w:firstRowFirstColumn="0" w:firstRowLastColumn="0" w:lastRowFirstColumn="0" w:lastRowLastColumn="0"/>
            <w:tcW w:w="533" w:type="dxa"/>
            <w:vAlign w:val="center"/>
          </w:tcPr>
          <w:p w14:paraId="3F0F1BEE" w14:textId="77777777" w:rsidR="00870DDB" w:rsidRPr="00870DDB" w:rsidRDefault="00870DDB" w:rsidP="00870DDB">
            <w:pPr>
              <w:ind w:right="1"/>
              <w:jc w:val="center"/>
              <w:rPr>
                <w:rFonts w:ascii="HG丸ｺﾞｼｯｸM-PRO" w:eastAsia="HG丸ｺﾞｼｯｸM-PRO" w:hAnsi="HG丸ｺﾞｼｯｸM-PRO"/>
                <w:b w:val="0"/>
                <w:color w:val="000000"/>
                <w:sz w:val="18"/>
              </w:rPr>
            </w:pPr>
            <w:r w:rsidRPr="00870DDB">
              <w:rPr>
                <w:rFonts w:ascii="HG丸ｺﾞｼｯｸM-PRO" w:eastAsia="HG丸ｺﾞｼｯｸM-PRO" w:hAnsi="HG丸ｺﾞｼｯｸM-PRO" w:hint="eastAsia"/>
                <w:color w:val="000000"/>
                <w:sz w:val="18"/>
              </w:rPr>
              <w:t>４</w:t>
            </w:r>
          </w:p>
        </w:tc>
        <w:tc>
          <w:tcPr>
            <w:tcW w:w="8109" w:type="dxa"/>
            <w:vAlign w:val="center"/>
          </w:tcPr>
          <w:p w14:paraId="41AF54B9" w14:textId="77777777" w:rsidR="00870DDB" w:rsidRPr="00870DDB" w:rsidRDefault="00870DDB" w:rsidP="00870DDB">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1"/>
              </w:rPr>
            </w:pPr>
            <w:r w:rsidRPr="00870DDB">
              <w:rPr>
                <w:rFonts w:ascii="HG丸ｺﾞｼｯｸM-PRO" w:eastAsia="HG丸ｺﾞｼｯｸM-PRO" w:hAnsi="HG丸ｺﾞｼｯｸM-PRO" w:hint="eastAsia"/>
                <w:sz w:val="21"/>
              </w:rPr>
              <w:t>『とよおか防災ネット』登録制メール</w:t>
            </w:r>
          </w:p>
          <w:p w14:paraId="7E52202F" w14:textId="77777777" w:rsidR="00870DDB" w:rsidRPr="00870DDB" w:rsidRDefault="00870DDB" w:rsidP="00870DDB">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1"/>
              </w:rPr>
            </w:pPr>
            <w:r w:rsidRPr="00870DDB">
              <w:rPr>
                <w:rFonts w:ascii="HG丸ｺﾞｼｯｸM-PRO" w:eastAsia="HG丸ｺﾞｼｯｸM-PRO" w:hAnsi="HG丸ｺﾞｼｯｸM-PRO" w:hint="eastAsia"/>
                <w:sz w:val="21"/>
              </w:rPr>
              <w:t>災害時の防災行政無線の放送内容がメールで届きます。</w:t>
            </w:r>
          </w:p>
          <w:p w14:paraId="2FA9A941" w14:textId="77777777" w:rsidR="00870DDB" w:rsidRPr="00870DDB" w:rsidRDefault="00870DDB" w:rsidP="00870DDB">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21"/>
              </w:rPr>
            </w:pPr>
            <w:r w:rsidRPr="00870DDB">
              <w:rPr>
                <w:rFonts w:ascii="HG丸ｺﾞｼｯｸM-PRO" w:eastAsia="HG丸ｺﾞｼｯｸM-PRO" w:hAnsi="HG丸ｺﾞｼｯｸM-PRO" w:hint="eastAsia"/>
                <w:sz w:val="21"/>
              </w:rPr>
              <w:t>URL：</w:t>
            </w:r>
            <w:r w:rsidRPr="00870DDB">
              <w:rPr>
                <w:rFonts w:ascii="HG丸ｺﾞｼｯｸM-PRO" w:eastAsia="HG丸ｺﾞｼｯｸM-PRO" w:hAnsi="HG丸ｺﾞｼｯｸM-PRO" w:hint="eastAsia"/>
                <w:color w:val="000000" w:themeColor="text1"/>
                <w:sz w:val="21"/>
              </w:rPr>
              <w:t>http://bosai.net/toyooka/</w:t>
            </w:r>
          </w:p>
        </w:tc>
        <w:tc>
          <w:tcPr>
            <w:tcW w:w="1418" w:type="dxa"/>
            <w:vAlign w:val="center"/>
          </w:tcPr>
          <w:p w14:paraId="1ACEF7F6" w14:textId="77777777" w:rsidR="00870DDB" w:rsidRPr="00870DDB" w:rsidRDefault="00870DDB" w:rsidP="00870DDB">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rPr>
            </w:pPr>
            <w:r w:rsidRPr="00870DDB">
              <w:rPr>
                <w:rFonts w:ascii="HG丸ｺﾞｼｯｸM-PRO" w:eastAsia="HG丸ｺﾞｼｯｸM-PRO" w:hAnsi="HG丸ｺﾞｼｯｸM-PRO"/>
                <w:noProof/>
                <w:color w:val="000000"/>
              </w:rPr>
              <w:drawing>
                <wp:anchor distT="0" distB="0" distL="114300" distR="114300" simplePos="0" relativeHeight="251807744" behindDoc="0" locked="0" layoutInCell="1" allowOverlap="1" wp14:anchorId="69D5D1BB" wp14:editId="4ADBED5E">
                  <wp:simplePos x="0" y="0"/>
                  <wp:positionH relativeFrom="column">
                    <wp:posOffset>1905</wp:posOffset>
                  </wp:positionH>
                  <wp:positionV relativeFrom="paragraph">
                    <wp:posOffset>8255</wp:posOffset>
                  </wp:positionV>
                  <wp:extent cx="814070" cy="814070"/>
                  <wp:effectExtent l="0" t="0" r="5080" b="5080"/>
                  <wp:wrapNone/>
                  <wp:docPr id="137" name="図 137" descr="https://qr.quel.jp/tmp/a9ffd407091fa7481b7373f6a0926c8b82049a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qr.quel.jp/tmp/a9ffd407091fa7481b7373f6a0926c8b82049a3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0DDB">
              <w:rPr>
                <w:rFonts w:ascii="HG丸ｺﾞｼｯｸM-PRO" w:eastAsia="HG丸ｺﾞｼｯｸM-PRO" w:hAnsi="HG丸ｺﾞｼｯｸM-PRO" w:hint="eastAsia"/>
                <w:noProof/>
              </w:rPr>
              <w:drawing>
                <wp:anchor distT="0" distB="0" distL="114300" distR="114300" simplePos="0" relativeHeight="251802624" behindDoc="1" locked="0" layoutInCell="1" allowOverlap="1" wp14:anchorId="722E0158" wp14:editId="7ECB7CDC">
                  <wp:simplePos x="0" y="0"/>
                  <wp:positionH relativeFrom="column">
                    <wp:posOffset>40376</wp:posOffset>
                  </wp:positionH>
                  <wp:positionV relativeFrom="paragraph">
                    <wp:posOffset>27940</wp:posOffset>
                  </wp:positionV>
                  <wp:extent cx="776377" cy="776377"/>
                  <wp:effectExtent l="0" t="0" r="5080" b="5080"/>
                  <wp:wrapNone/>
                  <wp:docPr id="69" name="図 69" descr="http://qr.from.jp/qr/a44a40622fa540a70a936d02820e6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qr.from.jp/qr/a44a40622fa540a70a936d02820e6574.jp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776377" cy="7763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B4793" w14:textId="77777777" w:rsidR="00870DDB" w:rsidRPr="00870DDB" w:rsidRDefault="00870DDB" w:rsidP="00870DDB">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rPr>
            </w:pPr>
          </w:p>
          <w:p w14:paraId="78C59682" w14:textId="77777777" w:rsidR="00870DDB" w:rsidRPr="00870DDB" w:rsidRDefault="00870DDB" w:rsidP="00870DDB">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rPr>
            </w:pPr>
          </w:p>
          <w:p w14:paraId="4F2BFDB3" w14:textId="77777777" w:rsidR="00870DDB" w:rsidRPr="00870DDB" w:rsidRDefault="00870DDB" w:rsidP="00870DDB">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rPr>
            </w:pPr>
          </w:p>
        </w:tc>
      </w:tr>
      <w:tr w:rsidR="00870DDB" w:rsidRPr="00870DDB" w14:paraId="36DAF67C" w14:textId="77777777" w:rsidTr="00480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vAlign w:val="center"/>
          </w:tcPr>
          <w:p w14:paraId="20B3F531" w14:textId="77777777" w:rsidR="002E24AF" w:rsidRDefault="00870DDB" w:rsidP="00870DDB">
            <w:pPr>
              <w:ind w:right="1"/>
              <w:jc w:val="center"/>
              <w:rPr>
                <w:rFonts w:ascii="HG丸ｺﾞｼｯｸM-PRO" w:eastAsia="HG丸ｺﾞｼｯｸM-PRO" w:hAnsi="HG丸ｺﾞｼｯｸM-PRO"/>
                <w:b w:val="0"/>
                <w:bCs w:val="0"/>
                <w:color w:val="000000"/>
                <w:sz w:val="18"/>
              </w:rPr>
            </w:pPr>
            <w:r w:rsidRPr="00870DDB">
              <w:rPr>
                <w:rFonts w:ascii="HG丸ｺﾞｼｯｸM-PRO" w:eastAsia="HG丸ｺﾞｼｯｸM-PRO" w:hAnsi="HG丸ｺﾞｼｯｸM-PRO" w:hint="eastAsia"/>
                <w:color w:val="000000"/>
                <w:sz w:val="18"/>
              </w:rPr>
              <w:t>５</w:t>
            </w:r>
          </w:p>
          <w:p w14:paraId="43412E02" w14:textId="52BC6678" w:rsidR="00870DDB" w:rsidRPr="00870DDB" w:rsidRDefault="00870DDB" w:rsidP="00870DDB">
            <w:pPr>
              <w:ind w:right="1"/>
              <w:jc w:val="center"/>
              <w:rPr>
                <w:rFonts w:ascii="HG丸ｺﾞｼｯｸM-PRO" w:eastAsia="HG丸ｺﾞｼｯｸM-PRO" w:hAnsi="HG丸ｺﾞｼｯｸM-PRO"/>
                <w:b w:val="0"/>
                <w:color w:val="000000"/>
                <w:sz w:val="18"/>
              </w:rPr>
            </w:pPr>
            <w:r w:rsidRPr="00870DDB">
              <w:rPr>
                <w:rFonts w:ascii="HG丸ｺﾞｼｯｸM-PRO" w:eastAsia="HG丸ｺﾞｼｯｸM-PRO" w:hAnsi="HG丸ｺﾞｼｯｸM-PRO" w:hint="eastAsia"/>
                <w:color w:val="000000"/>
                <w:sz w:val="18"/>
              </w:rPr>
              <w:t>-1</w:t>
            </w:r>
          </w:p>
        </w:tc>
        <w:tc>
          <w:tcPr>
            <w:tcW w:w="8109" w:type="dxa"/>
            <w:vAlign w:val="center"/>
          </w:tcPr>
          <w:p w14:paraId="368EE64F" w14:textId="77777777" w:rsidR="00870DDB" w:rsidRPr="00870DDB" w:rsidRDefault="00870DDB" w:rsidP="00870DDB">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1"/>
              </w:rPr>
            </w:pPr>
            <w:r w:rsidRPr="00870DDB">
              <w:rPr>
                <w:rFonts w:ascii="HG丸ｺﾞｼｯｸM-PRO" w:eastAsia="HG丸ｺﾞｼｯｸM-PRO" w:hAnsi="HG丸ｺﾞｼｯｸM-PRO" w:hint="eastAsia"/>
                <w:sz w:val="21"/>
              </w:rPr>
              <w:t>『ひょうご防災ネット』スマートフォンアプリ(Android用ダウンロードページ)</w:t>
            </w:r>
          </w:p>
          <w:p w14:paraId="2326278A" w14:textId="77777777" w:rsidR="00870DDB" w:rsidRPr="00870DDB" w:rsidRDefault="00870DDB" w:rsidP="00870DDB">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21"/>
              </w:rPr>
            </w:pPr>
            <w:r w:rsidRPr="00870DDB">
              <w:rPr>
                <w:rFonts w:ascii="HG丸ｺﾞｼｯｸM-PRO" w:eastAsia="HG丸ｺﾞｼｯｸM-PRO" w:hAnsi="HG丸ｺﾞｼｯｸM-PRO" w:hint="eastAsia"/>
                <w:sz w:val="21"/>
              </w:rPr>
              <w:t>アプリをダウンロードすれば、災害時の防災行政無線の放送内容が配信されます。</w:t>
            </w:r>
          </w:p>
        </w:tc>
        <w:tc>
          <w:tcPr>
            <w:tcW w:w="1418" w:type="dxa"/>
            <w:vAlign w:val="center"/>
          </w:tcPr>
          <w:p w14:paraId="09C78D83" w14:textId="77777777" w:rsidR="00870DDB" w:rsidRPr="00870DDB" w:rsidRDefault="00870DDB"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r w:rsidRPr="00870DDB">
              <w:rPr>
                <w:rFonts w:ascii="HG丸ｺﾞｼｯｸM-PRO" w:eastAsia="HG丸ｺﾞｼｯｸM-PRO" w:hAnsi="HG丸ｺﾞｼｯｸM-PRO"/>
                <w:noProof/>
                <w:color w:val="000000"/>
              </w:rPr>
              <w:drawing>
                <wp:anchor distT="0" distB="0" distL="114300" distR="114300" simplePos="0" relativeHeight="251808768" behindDoc="0" locked="0" layoutInCell="1" allowOverlap="1" wp14:anchorId="2E5133AC" wp14:editId="7C381BDB">
                  <wp:simplePos x="0" y="0"/>
                  <wp:positionH relativeFrom="column">
                    <wp:posOffset>40005</wp:posOffset>
                  </wp:positionH>
                  <wp:positionV relativeFrom="paragraph">
                    <wp:posOffset>65405</wp:posOffset>
                  </wp:positionV>
                  <wp:extent cx="723900" cy="697230"/>
                  <wp:effectExtent l="0" t="0" r="0" b="7620"/>
                  <wp:wrapNone/>
                  <wp:docPr id="138"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3900" cy="697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0DDB">
              <w:rPr>
                <w:rFonts w:ascii="HG丸ｺﾞｼｯｸM-PRO" w:eastAsia="HG丸ｺﾞｼｯｸM-PRO" w:hAnsi="HG丸ｺﾞｼｯｸM-PRO"/>
                <w:noProof/>
                <w:color w:val="000000"/>
              </w:rPr>
              <w:drawing>
                <wp:anchor distT="0" distB="0" distL="114300" distR="114300" simplePos="0" relativeHeight="251803648" behindDoc="0" locked="0" layoutInCell="1" allowOverlap="1" wp14:anchorId="0F91A09D" wp14:editId="60CB6AD8">
                  <wp:simplePos x="0" y="0"/>
                  <wp:positionH relativeFrom="column">
                    <wp:posOffset>3086100</wp:posOffset>
                  </wp:positionH>
                  <wp:positionV relativeFrom="paragraph">
                    <wp:posOffset>5152390</wp:posOffset>
                  </wp:positionV>
                  <wp:extent cx="575945" cy="575945"/>
                  <wp:effectExtent l="0" t="0" r="0" b="0"/>
                  <wp:wrapNone/>
                  <wp:docPr id="7" name="図 7" descr="AndroidQ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5" descr="AndroidQR.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8C8CCB" w14:textId="77777777" w:rsidR="00870DDB" w:rsidRPr="00870DDB" w:rsidRDefault="00870DDB"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p>
          <w:p w14:paraId="7602160B" w14:textId="77777777" w:rsidR="00870DDB" w:rsidRPr="00870DDB" w:rsidRDefault="00870DDB"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p>
          <w:p w14:paraId="49149D14" w14:textId="77777777" w:rsidR="00870DDB" w:rsidRPr="00870DDB" w:rsidRDefault="00870DDB"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p>
        </w:tc>
      </w:tr>
      <w:tr w:rsidR="00870DDB" w:rsidRPr="00870DDB" w14:paraId="5F90E86A" w14:textId="77777777" w:rsidTr="00480E70">
        <w:tc>
          <w:tcPr>
            <w:cnfStyle w:val="001000000000" w:firstRow="0" w:lastRow="0" w:firstColumn="1" w:lastColumn="0" w:oddVBand="0" w:evenVBand="0" w:oddHBand="0" w:evenHBand="0" w:firstRowFirstColumn="0" w:firstRowLastColumn="0" w:lastRowFirstColumn="0" w:lastRowLastColumn="0"/>
            <w:tcW w:w="533" w:type="dxa"/>
            <w:vAlign w:val="center"/>
          </w:tcPr>
          <w:p w14:paraId="2A993614" w14:textId="77777777" w:rsidR="002E24AF" w:rsidRDefault="00870DDB" w:rsidP="00870DDB">
            <w:pPr>
              <w:ind w:right="1"/>
              <w:jc w:val="center"/>
              <w:rPr>
                <w:rFonts w:ascii="HG丸ｺﾞｼｯｸM-PRO" w:eastAsia="HG丸ｺﾞｼｯｸM-PRO" w:hAnsi="HG丸ｺﾞｼｯｸM-PRO"/>
                <w:b w:val="0"/>
                <w:bCs w:val="0"/>
                <w:color w:val="000000"/>
                <w:sz w:val="18"/>
              </w:rPr>
            </w:pPr>
            <w:r w:rsidRPr="00870DDB">
              <w:rPr>
                <w:rFonts w:ascii="HG丸ｺﾞｼｯｸM-PRO" w:eastAsia="HG丸ｺﾞｼｯｸM-PRO" w:hAnsi="HG丸ｺﾞｼｯｸM-PRO" w:hint="eastAsia"/>
                <w:color w:val="000000"/>
                <w:sz w:val="18"/>
              </w:rPr>
              <w:t>５</w:t>
            </w:r>
          </w:p>
          <w:p w14:paraId="092ED44F" w14:textId="600E95E4" w:rsidR="00870DDB" w:rsidRPr="00870DDB" w:rsidRDefault="00870DDB" w:rsidP="00870DDB">
            <w:pPr>
              <w:ind w:right="1"/>
              <w:jc w:val="center"/>
              <w:rPr>
                <w:rFonts w:ascii="HG丸ｺﾞｼｯｸM-PRO" w:eastAsia="HG丸ｺﾞｼｯｸM-PRO" w:hAnsi="HG丸ｺﾞｼｯｸM-PRO"/>
                <w:b w:val="0"/>
                <w:color w:val="000000"/>
                <w:sz w:val="18"/>
              </w:rPr>
            </w:pPr>
            <w:r w:rsidRPr="00870DDB">
              <w:rPr>
                <w:rFonts w:ascii="HG丸ｺﾞｼｯｸM-PRO" w:eastAsia="HG丸ｺﾞｼｯｸM-PRO" w:hAnsi="HG丸ｺﾞｼｯｸM-PRO" w:hint="eastAsia"/>
                <w:color w:val="000000"/>
                <w:sz w:val="18"/>
              </w:rPr>
              <w:t>-２</w:t>
            </w:r>
          </w:p>
        </w:tc>
        <w:tc>
          <w:tcPr>
            <w:tcW w:w="8109" w:type="dxa"/>
            <w:vAlign w:val="center"/>
          </w:tcPr>
          <w:p w14:paraId="64938555" w14:textId="77777777" w:rsidR="00870DDB" w:rsidRPr="00870DDB" w:rsidRDefault="00870DDB" w:rsidP="00870DDB">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1"/>
              </w:rPr>
            </w:pPr>
            <w:r w:rsidRPr="00870DDB">
              <w:rPr>
                <w:rFonts w:ascii="HG丸ｺﾞｼｯｸM-PRO" w:eastAsia="HG丸ｺﾞｼｯｸM-PRO" w:hAnsi="HG丸ｺﾞｼｯｸM-PRO" w:hint="eastAsia"/>
                <w:sz w:val="21"/>
              </w:rPr>
              <w:t>『ひょうご防災ネット』スマートフォンアプリ(iPhone用ダウンロードページ)</w:t>
            </w:r>
          </w:p>
          <w:p w14:paraId="0A6EF549" w14:textId="77777777" w:rsidR="00870DDB" w:rsidRPr="00870DDB" w:rsidRDefault="00870DDB" w:rsidP="00870DDB">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21"/>
              </w:rPr>
            </w:pPr>
            <w:r w:rsidRPr="00870DDB">
              <w:rPr>
                <w:rFonts w:ascii="HG丸ｺﾞｼｯｸM-PRO" w:eastAsia="HG丸ｺﾞｼｯｸM-PRO" w:hAnsi="HG丸ｺﾞｼｯｸM-PRO" w:hint="eastAsia"/>
                <w:sz w:val="21"/>
              </w:rPr>
              <w:t>アプリをダウンロードすれば、災害時の防災行政無線の放送内容が配信されます。</w:t>
            </w:r>
          </w:p>
        </w:tc>
        <w:tc>
          <w:tcPr>
            <w:tcW w:w="1418" w:type="dxa"/>
            <w:vAlign w:val="center"/>
          </w:tcPr>
          <w:p w14:paraId="5DC4981B" w14:textId="77777777" w:rsidR="00870DDB" w:rsidRPr="00870DDB" w:rsidRDefault="00870DDB" w:rsidP="00870DDB">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rPr>
            </w:pPr>
            <w:r w:rsidRPr="00870DDB">
              <w:rPr>
                <w:rFonts w:ascii="HG丸ｺﾞｼｯｸM-PRO" w:eastAsia="HG丸ｺﾞｼｯｸM-PRO" w:hAnsi="HG丸ｺﾞｼｯｸM-PRO"/>
                <w:noProof/>
                <w:color w:val="000000"/>
              </w:rPr>
              <w:drawing>
                <wp:anchor distT="0" distB="0" distL="114300" distR="114300" simplePos="0" relativeHeight="251809792" behindDoc="0" locked="0" layoutInCell="1" allowOverlap="1" wp14:anchorId="76CEC911" wp14:editId="760480E4">
                  <wp:simplePos x="0" y="0"/>
                  <wp:positionH relativeFrom="column">
                    <wp:posOffset>40005</wp:posOffset>
                  </wp:positionH>
                  <wp:positionV relativeFrom="paragraph">
                    <wp:posOffset>74930</wp:posOffset>
                  </wp:positionV>
                  <wp:extent cx="689610" cy="695325"/>
                  <wp:effectExtent l="0" t="0" r="0" b="9525"/>
                  <wp:wrapNone/>
                  <wp:docPr id="139" name="図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961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0C328D" w14:textId="77777777" w:rsidR="00870DDB" w:rsidRPr="00870DDB" w:rsidRDefault="00870DDB" w:rsidP="00870DDB">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rPr>
            </w:pPr>
          </w:p>
          <w:p w14:paraId="20FC36E6" w14:textId="77777777" w:rsidR="00870DDB" w:rsidRPr="00870DDB" w:rsidRDefault="00870DDB" w:rsidP="00870DDB">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rPr>
            </w:pPr>
          </w:p>
          <w:p w14:paraId="06D2C9B5" w14:textId="77777777" w:rsidR="00870DDB" w:rsidRPr="00870DDB" w:rsidRDefault="00870DDB" w:rsidP="00870DDB">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rPr>
            </w:pPr>
          </w:p>
        </w:tc>
      </w:tr>
      <w:tr w:rsidR="00870DDB" w:rsidRPr="00870DDB" w14:paraId="494606A3" w14:textId="77777777" w:rsidTr="00480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vAlign w:val="center"/>
          </w:tcPr>
          <w:p w14:paraId="5531052C" w14:textId="77777777" w:rsidR="00870DDB" w:rsidRPr="00870DDB" w:rsidRDefault="00870DDB" w:rsidP="00870DDB">
            <w:pPr>
              <w:ind w:right="1"/>
              <w:jc w:val="center"/>
              <w:rPr>
                <w:rFonts w:ascii="HG丸ｺﾞｼｯｸM-PRO" w:eastAsia="HG丸ｺﾞｼｯｸM-PRO" w:hAnsi="HG丸ｺﾞｼｯｸM-PRO"/>
                <w:b w:val="0"/>
                <w:color w:val="000000"/>
                <w:sz w:val="18"/>
              </w:rPr>
            </w:pPr>
            <w:r w:rsidRPr="00870DDB">
              <w:rPr>
                <w:rFonts w:ascii="HG丸ｺﾞｼｯｸM-PRO" w:eastAsia="HG丸ｺﾞｼｯｸM-PRO" w:hAnsi="HG丸ｺﾞｼｯｸM-PRO" w:hint="eastAsia"/>
                <w:color w:val="000000"/>
                <w:sz w:val="18"/>
              </w:rPr>
              <w:t>６</w:t>
            </w:r>
          </w:p>
        </w:tc>
        <w:tc>
          <w:tcPr>
            <w:tcW w:w="8109" w:type="dxa"/>
            <w:vAlign w:val="center"/>
          </w:tcPr>
          <w:p w14:paraId="54A03A95" w14:textId="77777777" w:rsidR="00870DDB" w:rsidRPr="00870DDB" w:rsidRDefault="00870DDB" w:rsidP="00870DDB">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21"/>
              </w:rPr>
            </w:pPr>
            <w:r w:rsidRPr="00870DDB">
              <w:rPr>
                <w:rFonts w:ascii="HG丸ｺﾞｼｯｸM-PRO" w:eastAsia="HG丸ｺﾞｼｯｸM-PRO" w:hAnsi="HG丸ｺﾞｼｯｸM-PRO" w:hint="eastAsia"/>
                <w:color w:val="000000"/>
                <w:sz w:val="21"/>
              </w:rPr>
              <w:t>YouTube　円山川　奈佐川　出石川　Live配信</w:t>
            </w:r>
          </w:p>
          <w:p w14:paraId="21F4388D" w14:textId="77777777" w:rsidR="00870DDB" w:rsidRPr="00870DDB" w:rsidRDefault="00870DDB" w:rsidP="00870DDB">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21"/>
              </w:rPr>
            </w:pPr>
            <w:r w:rsidRPr="00870DDB">
              <w:rPr>
                <w:rFonts w:ascii="HG丸ｺﾞｼｯｸM-PRO" w:eastAsia="HG丸ｺﾞｼｯｸM-PRO" w:hAnsi="HG丸ｺﾞｼｯｸM-PRO" w:hint="eastAsia"/>
                <w:color w:val="000000"/>
                <w:sz w:val="21"/>
              </w:rPr>
              <w:t>リアルタイムでの河川カメラの映像を確認できます。</w:t>
            </w:r>
          </w:p>
          <w:p w14:paraId="312A4B92" w14:textId="77777777" w:rsidR="00870DDB" w:rsidRPr="00870DDB" w:rsidRDefault="00870DDB" w:rsidP="00870DDB">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21"/>
              </w:rPr>
            </w:pPr>
            <w:r w:rsidRPr="00870DDB">
              <w:rPr>
                <w:rFonts w:ascii="HG丸ｺﾞｼｯｸM-PRO" w:eastAsia="HG丸ｺﾞｼｯｸM-PRO" w:hAnsi="HG丸ｺﾞｼｯｸM-PRO" w:hint="eastAsia"/>
                <w:color w:val="000000"/>
                <w:sz w:val="21"/>
              </w:rPr>
              <w:t>一定時間でカメラの映像が切り替わります。</w:t>
            </w:r>
          </w:p>
          <w:p w14:paraId="3EA1EB6B" w14:textId="4EA503EA" w:rsidR="00870DDB" w:rsidRPr="00870DDB" w:rsidRDefault="00870DDB" w:rsidP="00870DDB">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21"/>
              </w:rPr>
            </w:pPr>
            <w:r w:rsidRPr="00870DDB">
              <w:rPr>
                <w:rFonts w:ascii="HG丸ｺﾞｼｯｸM-PRO" w:eastAsia="HG丸ｺﾞｼｯｸM-PRO" w:hAnsi="HG丸ｺﾞｼｯｸM-PRO" w:hint="eastAsia"/>
                <w:color w:val="000000"/>
                <w:sz w:val="21"/>
              </w:rPr>
              <w:t>URL：</w:t>
            </w:r>
            <w:r w:rsidR="00A8109D" w:rsidRPr="00A8109D">
              <w:rPr>
                <w:rFonts w:ascii="HG丸ｺﾞｼｯｸM-PRO" w:eastAsia="HG丸ｺﾞｼｯｸM-PRO" w:hAnsi="HG丸ｺﾞｼｯｸM-PRO"/>
                <w:color w:val="000000"/>
                <w:sz w:val="21"/>
              </w:rPr>
              <w:t>https://www.youtube.com/watch?v=Rlop5uAB11g</w:t>
            </w:r>
          </w:p>
        </w:tc>
        <w:tc>
          <w:tcPr>
            <w:tcW w:w="1418" w:type="dxa"/>
            <w:vAlign w:val="center"/>
          </w:tcPr>
          <w:p w14:paraId="64D1375E" w14:textId="1A45AC8C" w:rsidR="00870DDB" w:rsidRPr="00870DDB" w:rsidRDefault="00A8109D"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r>
              <w:rPr>
                <w:rFonts w:ascii="HG丸ｺﾞｼｯｸM-PRO" w:eastAsia="HG丸ｺﾞｼｯｸM-PRO" w:hAnsi="HG丸ｺﾞｼｯｸM-PRO"/>
                <w:noProof/>
                <w:color w:val="000000"/>
              </w:rPr>
              <w:drawing>
                <wp:inline distT="0" distB="0" distL="0" distR="0" wp14:anchorId="6855BC97" wp14:editId="4D443131">
                  <wp:extent cx="785383" cy="785383"/>
                  <wp:effectExtent l="0" t="0" r="0" b="0"/>
                  <wp:docPr id="13006746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00767" cy="800767"/>
                          </a:xfrm>
                          <a:prstGeom prst="rect">
                            <a:avLst/>
                          </a:prstGeom>
                          <a:noFill/>
                          <a:ln>
                            <a:noFill/>
                          </a:ln>
                        </pic:spPr>
                      </pic:pic>
                    </a:graphicData>
                  </a:graphic>
                </wp:inline>
              </w:drawing>
            </w:r>
          </w:p>
        </w:tc>
      </w:tr>
      <w:tr w:rsidR="00870DDB" w:rsidRPr="00870DDB" w14:paraId="543905A3" w14:textId="77777777" w:rsidTr="00480E70">
        <w:tc>
          <w:tcPr>
            <w:cnfStyle w:val="001000000000" w:firstRow="0" w:lastRow="0" w:firstColumn="1" w:lastColumn="0" w:oddVBand="0" w:evenVBand="0" w:oddHBand="0" w:evenHBand="0" w:firstRowFirstColumn="0" w:firstRowLastColumn="0" w:lastRowFirstColumn="0" w:lastRowLastColumn="0"/>
            <w:tcW w:w="533" w:type="dxa"/>
            <w:vAlign w:val="center"/>
          </w:tcPr>
          <w:p w14:paraId="1E796DDD" w14:textId="77777777" w:rsidR="00870DDB" w:rsidRPr="00870DDB" w:rsidRDefault="00870DDB" w:rsidP="00870DDB">
            <w:pPr>
              <w:ind w:right="1"/>
              <w:jc w:val="center"/>
              <w:rPr>
                <w:rFonts w:ascii="HG丸ｺﾞｼｯｸM-PRO" w:eastAsia="HG丸ｺﾞｼｯｸM-PRO" w:hAnsi="HG丸ｺﾞｼｯｸM-PRO"/>
                <w:color w:val="000000"/>
                <w:sz w:val="18"/>
              </w:rPr>
            </w:pPr>
            <w:r w:rsidRPr="00870DDB">
              <w:rPr>
                <w:rFonts w:ascii="HG丸ｺﾞｼｯｸM-PRO" w:eastAsia="HG丸ｺﾞｼｯｸM-PRO" w:hAnsi="HG丸ｺﾞｼｯｸM-PRO" w:hint="eastAsia"/>
                <w:color w:val="000000"/>
                <w:sz w:val="18"/>
              </w:rPr>
              <w:t>７</w:t>
            </w:r>
          </w:p>
        </w:tc>
        <w:tc>
          <w:tcPr>
            <w:tcW w:w="8109" w:type="dxa"/>
            <w:vAlign w:val="center"/>
          </w:tcPr>
          <w:p w14:paraId="3378782D" w14:textId="77777777" w:rsidR="00870DDB" w:rsidRPr="00870DDB" w:rsidRDefault="00870DDB" w:rsidP="00870DDB">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21"/>
              </w:rPr>
            </w:pPr>
            <w:r w:rsidRPr="00870DDB">
              <w:rPr>
                <w:rFonts w:ascii="HG丸ｺﾞｼｯｸM-PRO" w:eastAsia="HG丸ｺﾞｼｯｸM-PRO" w:hAnsi="HG丸ｺﾞｼｯｸM-PRO" w:hint="eastAsia"/>
                <w:color w:val="000000"/>
                <w:sz w:val="21"/>
              </w:rPr>
              <w:t>兵庫県地域別土砂災害危険度</w:t>
            </w:r>
          </w:p>
          <w:p w14:paraId="2FA7155D" w14:textId="77777777" w:rsidR="00870DDB" w:rsidRPr="00870DDB" w:rsidRDefault="00870DDB" w:rsidP="00870DDB">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21"/>
              </w:rPr>
            </w:pPr>
            <w:r w:rsidRPr="00870DDB">
              <w:rPr>
                <w:rFonts w:ascii="HG丸ｺﾞｼｯｸM-PRO" w:eastAsia="HG丸ｺﾞｼｯｸM-PRO" w:hAnsi="HG丸ｺﾞｼｯｸM-PRO" w:hint="eastAsia"/>
                <w:color w:val="000000"/>
                <w:sz w:val="21"/>
              </w:rPr>
              <w:t>土砂災害の危険度が高まっている地域が確認できます。</w:t>
            </w:r>
          </w:p>
          <w:p w14:paraId="37EB6169" w14:textId="77777777" w:rsidR="00870DDB" w:rsidRPr="00870DDB" w:rsidRDefault="00870DDB" w:rsidP="00870DDB">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21"/>
              </w:rPr>
            </w:pPr>
            <w:r w:rsidRPr="00870DDB">
              <w:rPr>
                <w:rFonts w:ascii="HG丸ｺﾞｼｯｸM-PRO" w:eastAsia="HG丸ｺﾞｼｯｸM-PRO" w:hAnsi="HG丸ｺﾞｼｯｸM-PRO"/>
                <w:color w:val="000000"/>
                <w:sz w:val="21"/>
              </w:rPr>
              <w:t>http://sabo.civil.pref.hyogo.lg.jp/chiikidosya/</w:t>
            </w:r>
          </w:p>
        </w:tc>
        <w:tc>
          <w:tcPr>
            <w:tcW w:w="1418" w:type="dxa"/>
            <w:vAlign w:val="center"/>
          </w:tcPr>
          <w:p w14:paraId="5C04BDB4" w14:textId="77777777" w:rsidR="00870DDB" w:rsidRPr="00870DDB" w:rsidRDefault="00870DDB" w:rsidP="00870DDB">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color w:val="000000"/>
              </w:rPr>
            </w:pPr>
            <w:r w:rsidRPr="00870DDB">
              <w:rPr>
                <w:rFonts w:ascii="HG丸ｺﾞｼｯｸM-PRO" w:eastAsia="HG丸ｺﾞｼｯｸM-PRO" w:hAnsi="HG丸ｺﾞｼｯｸM-PRO"/>
                <w:noProof/>
                <w:color w:val="000000"/>
              </w:rPr>
              <w:drawing>
                <wp:anchor distT="0" distB="0" distL="114300" distR="114300" simplePos="0" relativeHeight="251810816" behindDoc="0" locked="0" layoutInCell="1" allowOverlap="1" wp14:anchorId="2D7F37A6" wp14:editId="0486AAF5">
                  <wp:simplePos x="0" y="0"/>
                  <wp:positionH relativeFrom="column">
                    <wp:posOffset>-7620</wp:posOffset>
                  </wp:positionH>
                  <wp:positionV relativeFrom="paragraph">
                    <wp:posOffset>17145</wp:posOffset>
                  </wp:positionV>
                  <wp:extent cx="790575" cy="790575"/>
                  <wp:effectExtent l="0" t="0" r="9525" b="9525"/>
                  <wp:wrapNone/>
                  <wp:docPr id="141" name="図 141" descr="https://qr.quel.jp/tmp/20afb4bbe1c3b873b796f30ec3c8cd641f404c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qr.quel.jp/tmp/20afb4bbe1c3b873b796f30ec3c8cd641f404c6d.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EE83F3" w14:textId="77777777" w:rsidR="00870DDB" w:rsidRPr="00870DDB" w:rsidRDefault="00870DDB" w:rsidP="00870DDB">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color w:val="000000"/>
              </w:rPr>
            </w:pPr>
          </w:p>
          <w:p w14:paraId="2548C7C9" w14:textId="77777777" w:rsidR="00870DDB" w:rsidRPr="00870DDB" w:rsidRDefault="00870DDB" w:rsidP="00870DDB">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color w:val="000000"/>
              </w:rPr>
            </w:pPr>
          </w:p>
          <w:p w14:paraId="742540EF" w14:textId="77777777" w:rsidR="00870DDB" w:rsidRPr="00870DDB" w:rsidRDefault="00870DDB" w:rsidP="00870DDB">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color w:val="000000"/>
              </w:rPr>
            </w:pPr>
          </w:p>
        </w:tc>
      </w:tr>
      <w:tr w:rsidR="00870DDB" w:rsidRPr="00870DDB" w14:paraId="5238F73F" w14:textId="77777777" w:rsidTr="00480E7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33" w:type="dxa"/>
            <w:vAlign w:val="center"/>
          </w:tcPr>
          <w:p w14:paraId="2A9A1EF3" w14:textId="77777777" w:rsidR="00870DDB" w:rsidRPr="00870DDB" w:rsidRDefault="00870DDB" w:rsidP="00870DDB">
            <w:pPr>
              <w:ind w:right="1"/>
              <w:jc w:val="center"/>
              <w:rPr>
                <w:rFonts w:ascii="HG丸ｺﾞｼｯｸM-PRO" w:eastAsia="HG丸ｺﾞｼｯｸM-PRO" w:hAnsi="HG丸ｺﾞｼｯｸM-PRO"/>
                <w:sz w:val="18"/>
              </w:rPr>
            </w:pPr>
            <w:r w:rsidRPr="00870DDB">
              <w:rPr>
                <w:rFonts w:ascii="HG丸ｺﾞｼｯｸM-PRO" w:eastAsia="HG丸ｺﾞｼｯｸM-PRO" w:hAnsi="HG丸ｺﾞｼｯｸM-PRO" w:hint="eastAsia"/>
                <w:sz w:val="18"/>
              </w:rPr>
              <w:t>８</w:t>
            </w:r>
          </w:p>
        </w:tc>
        <w:tc>
          <w:tcPr>
            <w:tcW w:w="8109" w:type="dxa"/>
            <w:vAlign w:val="center"/>
          </w:tcPr>
          <w:p w14:paraId="75A216DB" w14:textId="77777777" w:rsidR="00870DDB" w:rsidRPr="00870DDB" w:rsidRDefault="00870DDB" w:rsidP="00870DDB">
            <w:pPr>
              <w:ind w:right="-104"/>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1"/>
              </w:rPr>
            </w:pPr>
            <w:r w:rsidRPr="00870DDB">
              <w:rPr>
                <w:rFonts w:ascii="HG丸ｺﾞｼｯｸM-PRO" w:eastAsia="HG丸ｺﾞｼｯｸM-PRO" w:hAnsi="HG丸ｺﾞｼｯｸM-PRO" w:hint="eastAsia"/>
                <w:sz w:val="21"/>
              </w:rPr>
              <w:t>防災行政無線</w:t>
            </w:r>
          </w:p>
          <w:p w14:paraId="6653D3CE" w14:textId="77777777" w:rsidR="00870DDB" w:rsidRPr="00870DDB" w:rsidRDefault="00870DDB" w:rsidP="00870DDB">
            <w:pPr>
              <w:ind w:right="-104"/>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1"/>
              </w:rPr>
            </w:pPr>
            <w:r w:rsidRPr="00870DDB">
              <w:rPr>
                <w:rFonts w:ascii="HG丸ｺﾞｼｯｸM-PRO" w:eastAsia="HG丸ｺﾞｼｯｸM-PRO" w:hAnsi="HG丸ｺﾞｼｯｸM-PRO" w:hint="eastAsia"/>
                <w:sz w:val="21"/>
              </w:rPr>
              <w:t>市から防災情報を放送します。</w:t>
            </w:r>
          </w:p>
          <w:p w14:paraId="38F1769B" w14:textId="77777777" w:rsidR="00870DDB" w:rsidRPr="00870DDB" w:rsidRDefault="00870DDB" w:rsidP="00870DDB">
            <w:pPr>
              <w:ind w:right="-104"/>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1"/>
              </w:rPr>
            </w:pPr>
            <w:r w:rsidRPr="00870DDB">
              <w:rPr>
                <w:rFonts w:ascii="HG丸ｺﾞｼｯｸM-PRO" w:eastAsia="HG丸ｺﾞｼｯｸM-PRO" w:hAnsi="HG丸ｺﾞｼｯｸM-PRO" w:hint="eastAsia"/>
                <w:sz w:val="21"/>
              </w:rPr>
              <w:t>※停電や移動に備え、乾電池を入れておき、年に１回電池交換を行うようお願いします。</w:t>
            </w:r>
          </w:p>
        </w:tc>
        <w:tc>
          <w:tcPr>
            <w:tcW w:w="1418" w:type="dxa"/>
            <w:vAlign w:val="center"/>
          </w:tcPr>
          <w:p w14:paraId="225FD9F3" w14:textId="77777777" w:rsidR="00870DDB" w:rsidRPr="00870DDB" w:rsidRDefault="00870DDB" w:rsidP="00870DDB">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rPr>
            </w:pPr>
          </w:p>
        </w:tc>
      </w:tr>
    </w:tbl>
    <w:p w14:paraId="60A48FF6" w14:textId="77777777" w:rsidR="002E24AF" w:rsidRDefault="002E24AF"/>
    <w:p w14:paraId="6E90F3DA" w14:textId="697B8A93" w:rsidR="002E24AF" w:rsidRDefault="002E24AF">
      <w:r>
        <w:br w:type="page"/>
      </w:r>
    </w:p>
    <w:p w14:paraId="3F0DE690" w14:textId="32D22C59" w:rsidR="00870DDB" w:rsidRPr="00870DDB" w:rsidRDefault="00870DDB" w:rsidP="00870DDB">
      <w:pPr>
        <w:shd w:val="clear" w:color="auto" w:fill="5B9BD5" w:themeFill="accent1"/>
        <w:ind w:left="520" w:hangingChars="200" w:hanging="520"/>
        <w:rPr>
          <w:rFonts w:ascii="HG丸ｺﾞｼｯｸM-PRO" w:eastAsia="HG丸ｺﾞｼｯｸM-PRO" w:hAnsi="HG丸ｺﾞｼｯｸM-PRO"/>
          <w:b/>
          <w:bCs/>
          <w:color w:val="FFFFFF" w:themeColor="background1"/>
          <w:sz w:val="28"/>
        </w:rPr>
      </w:pPr>
      <w:r w:rsidRPr="00870DDB">
        <w:rPr>
          <w:rFonts w:ascii="HG丸ｺﾞｼｯｸM-PRO" w:eastAsia="HG丸ｺﾞｼｯｸM-PRO" w:hAnsi="HG丸ｺﾞｼｯｸM-PRO" w:hint="eastAsia"/>
          <w:b/>
          <w:bCs/>
          <w:color w:val="FFFFFF" w:themeColor="background1"/>
          <w:sz w:val="28"/>
        </w:rPr>
        <w:lastRenderedPageBreak/>
        <w:t>防災・減災に関わる補助制度等</w:t>
      </w:r>
    </w:p>
    <w:p w14:paraId="135304FF" w14:textId="77777777" w:rsidR="00870DDB" w:rsidRPr="00870DDB" w:rsidRDefault="00870DDB" w:rsidP="00870DDB">
      <w:pPr>
        <w:spacing w:line="320" w:lineRule="exact"/>
        <w:ind w:firstLineChars="100" w:firstLine="189"/>
        <w:rPr>
          <w:rFonts w:ascii="HG丸ｺﾞｼｯｸM-PRO" w:eastAsia="HG丸ｺﾞｼｯｸM-PRO" w:hAnsi="HG丸ｺﾞｼｯｸM-PRO"/>
          <w:sz w:val="21"/>
        </w:rPr>
      </w:pPr>
      <w:r w:rsidRPr="00870DDB">
        <w:rPr>
          <w:rFonts w:ascii="HG丸ｺﾞｼｯｸM-PRO" w:eastAsia="HG丸ｺﾞｼｯｸM-PRO" w:hAnsi="HG丸ｺﾞｼｯｸM-PRO" w:hint="eastAsia"/>
          <w:sz w:val="21"/>
        </w:rPr>
        <w:t>防災、減災に役立つ市の補助制度等を紹介します。各種補助等の詳細はホームページ、または担当課にお問い合わせください。各種補助制度についての詳細は、ホームページまたは担当課へお問い合わせください。</w:t>
      </w:r>
    </w:p>
    <w:p w14:paraId="72F36694" w14:textId="77777777" w:rsidR="00870DDB" w:rsidRPr="00870DDB" w:rsidRDefault="00870DDB" w:rsidP="00870DDB">
      <w:pPr>
        <w:spacing w:line="320" w:lineRule="exact"/>
        <w:rPr>
          <w:rFonts w:ascii="HG丸ｺﾞｼｯｸM-PRO" w:eastAsia="HG丸ｺﾞｼｯｸM-PRO" w:hAnsi="HG丸ｺﾞｼｯｸM-PRO"/>
          <w:sz w:val="21"/>
        </w:rPr>
      </w:pPr>
    </w:p>
    <w:p w14:paraId="7EB32197" w14:textId="77777777" w:rsidR="00870DDB" w:rsidRPr="00870DDB" w:rsidRDefault="00870DDB" w:rsidP="00870DDB">
      <w:pPr>
        <w:spacing w:line="320" w:lineRule="exact"/>
        <w:rPr>
          <w:rFonts w:ascii="HG丸ｺﾞｼｯｸM-PRO" w:eastAsia="HG丸ｺﾞｼｯｸM-PRO" w:hAnsi="HG丸ｺﾞｼｯｸM-PRO"/>
          <w:b/>
          <w:sz w:val="21"/>
        </w:rPr>
      </w:pPr>
      <w:r w:rsidRPr="00870DDB">
        <w:rPr>
          <w:rFonts w:ascii="HG丸ｺﾞｼｯｸM-PRO" w:eastAsia="HG丸ｺﾞｼｯｸM-PRO" w:hAnsi="HG丸ｺﾞｼｯｸM-PRO" w:hint="eastAsia"/>
          <w:b/>
          <w:sz w:val="21"/>
        </w:rPr>
        <w:t>【豊岡市補助金】</w:t>
      </w:r>
    </w:p>
    <w:tbl>
      <w:tblPr>
        <w:tblStyle w:val="3-11"/>
        <w:tblW w:w="10206" w:type="dxa"/>
        <w:tblInd w:w="-5" w:type="dxa"/>
        <w:tblLook w:val="04A0" w:firstRow="1" w:lastRow="0" w:firstColumn="1" w:lastColumn="0" w:noHBand="0" w:noVBand="1"/>
      </w:tblPr>
      <w:tblGrid>
        <w:gridCol w:w="512"/>
        <w:gridCol w:w="8277"/>
        <w:gridCol w:w="1417"/>
      </w:tblGrid>
      <w:tr w:rsidR="00870DDB" w:rsidRPr="00870DDB" w14:paraId="3D33A460" w14:textId="77777777" w:rsidTr="00480E70">
        <w:trPr>
          <w:cnfStyle w:val="100000000000" w:firstRow="1" w:lastRow="0" w:firstColumn="0" w:lastColumn="0" w:oddVBand="0" w:evenVBand="0" w:oddHBand="0" w:evenHBand="0" w:firstRowFirstColumn="0" w:firstRowLastColumn="0" w:lastRowFirstColumn="0" w:lastRowLastColumn="0"/>
          <w:trHeight w:val="265"/>
        </w:trPr>
        <w:tc>
          <w:tcPr>
            <w:cnfStyle w:val="001000000100" w:firstRow="0" w:lastRow="0" w:firstColumn="1" w:lastColumn="0" w:oddVBand="0" w:evenVBand="0" w:oddHBand="0" w:evenHBand="0" w:firstRowFirstColumn="1" w:firstRowLastColumn="0" w:lastRowFirstColumn="0" w:lastRowLastColumn="0"/>
            <w:tcW w:w="512" w:type="dxa"/>
            <w:vAlign w:val="center"/>
          </w:tcPr>
          <w:p w14:paraId="391C985D" w14:textId="77777777" w:rsidR="00870DDB" w:rsidRPr="00870DDB" w:rsidRDefault="00870DDB" w:rsidP="00870DDB">
            <w:pPr>
              <w:ind w:right="1"/>
              <w:jc w:val="center"/>
              <w:rPr>
                <w:rFonts w:ascii="HG丸ｺﾞｼｯｸM-PRO" w:eastAsia="HG丸ｺﾞｼｯｸM-PRO" w:hAnsi="HG丸ｺﾞｼｯｸM-PRO"/>
                <w:b w:val="0"/>
                <w:sz w:val="18"/>
                <w:szCs w:val="18"/>
              </w:rPr>
            </w:pPr>
            <w:r w:rsidRPr="00870DDB">
              <w:rPr>
                <w:rFonts w:ascii="HG丸ｺﾞｼｯｸM-PRO" w:eastAsia="HG丸ｺﾞｼｯｸM-PRO" w:hAnsi="HG丸ｺﾞｼｯｸM-PRO" w:hint="eastAsia"/>
                <w:b w:val="0"/>
                <w:sz w:val="18"/>
                <w:szCs w:val="18"/>
              </w:rPr>
              <w:t>No</w:t>
            </w:r>
          </w:p>
        </w:tc>
        <w:tc>
          <w:tcPr>
            <w:tcW w:w="8277" w:type="dxa"/>
            <w:vAlign w:val="center"/>
          </w:tcPr>
          <w:p w14:paraId="190E0107" w14:textId="77777777" w:rsidR="00870DDB" w:rsidRPr="00870DDB" w:rsidRDefault="00870DDB" w:rsidP="00870DDB">
            <w:pPr>
              <w:ind w:right="-104"/>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sz w:val="18"/>
                <w:szCs w:val="18"/>
              </w:rPr>
            </w:pPr>
            <w:r w:rsidRPr="00870DDB">
              <w:rPr>
                <w:rFonts w:ascii="HG丸ｺﾞｼｯｸM-PRO" w:eastAsia="HG丸ｺﾞｼｯｸM-PRO" w:hAnsi="HG丸ｺﾞｼｯｸM-PRO" w:hint="eastAsia"/>
                <w:sz w:val="18"/>
                <w:szCs w:val="18"/>
              </w:rPr>
              <w:t>補助制度等の名称</w:t>
            </w:r>
          </w:p>
        </w:tc>
        <w:tc>
          <w:tcPr>
            <w:tcW w:w="1417" w:type="dxa"/>
            <w:vAlign w:val="center"/>
          </w:tcPr>
          <w:p w14:paraId="494A29D5" w14:textId="77777777" w:rsidR="00870DDB" w:rsidRPr="00870DDB" w:rsidRDefault="00870DDB" w:rsidP="00870DDB">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sz w:val="18"/>
                <w:szCs w:val="18"/>
              </w:rPr>
            </w:pPr>
            <w:r w:rsidRPr="00870DDB">
              <w:rPr>
                <w:rFonts w:ascii="HG丸ｺﾞｼｯｸM-PRO" w:eastAsia="HG丸ｺﾞｼｯｸM-PRO" w:hAnsi="HG丸ｺﾞｼｯｸM-PRO" w:hint="eastAsia"/>
                <w:sz w:val="18"/>
                <w:szCs w:val="18"/>
              </w:rPr>
              <w:t>二次元コード</w:t>
            </w:r>
          </w:p>
        </w:tc>
      </w:tr>
      <w:tr w:rsidR="00870DDB" w:rsidRPr="00870DDB" w14:paraId="504F02AD" w14:textId="77777777" w:rsidTr="00480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dxa"/>
            <w:vAlign w:val="center"/>
          </w:tcPr>
          <w:p w14:paraId="0135C21B" w14:textId="77777777" w:rsidR="00870DDB" w:rsidRPr="00870DDB" w:rsidRDefault="00870DDB" w:rsidP="00870DDB">
            <w:pPr>
              <w:ind w:right="1"/>
              <w:jc w:val="center"/>
              <w:rPr>
                <w:rFonts w:ascii="HG丸ｺﾞｼｯｸM-PRO" w:eastAsia="HG丸ｺﾞｼｯｸM-PRO" w:hAnsi="HG丸ｺﾞｼｯｸM-PRO"/>
                <w:b w:val="0"/>
                <w:color w:val="000000"/>
                <w:sz w:val="18"/>
                <w:szCs w:val="18"/>
              </w:rPr>
            </w:pPr>
            <w:r w:rsidRPr="00870DDB">
              <w:rPr>
                <w:rFonts w:ascii="HG丸ｺﾞｼｯｸM-PRO" w:eastAsia="HG丸ｺﾞｼｯｸM-PRO" w:hAnsi="HG丸ｺﾞｼｯｸM-PRO" w:hint="eastAsia"/>
                <w:color w:val="000000"/>
                <w:sz w:val="18"/>
                <w:szCs w:val="18"/>
              </w:rPr>
              <w:t>１</w:t>
            </w:r>
          </w:p>
        </w:tc>
        <w:tc>
          <w:tcPr>
            <w:tcW w:w="8277" w:type="dxa"/>
            <w:vAlign w:val="center"/>
          </w:tcPr>
          <w:p w14:paraId="06644760" w14:textId="77777777" w:rsidR="00870DDB" w:rsidRPr="00870DDB" w:rsidRDefault="00870DDB" w:rsidP="00870DDB">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870DDB">
              <w:rPr>
                <w:rFonts w:ascii="HG丸ｺﾞｼｯｸM-PRO" w:eastAsia="HG丸ｺﾞｼｯｸM-PRO" w:hAnsi="HG丸ｺﾞｼｯｸM-PRO" w:hint="eastAsia"/>
              </w:rPr>
              <w:t>自主防災組織等資機材整備事業補助金</w:t>
            </w:r>
          </w:p>
          <w:p w14:paraId="5012DEE1" w14:textId="77777777" w:rsidR="00870DDB" w:rsidRPr="00870DDB" w:rsidRDefault="00870DDB" w:rsidP="00870DDB">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21"/>
                <w:szCs w:val="21"/>
              </w:rPr>
            </w:pPr>
            <w:r w:rsidRPr="00870DDB">
              <w:rPr>
                <w:rFonts w:ascii="HG丸ｺﾞｼｯｸM-PRO" w:eastAsia="HG丸ｺﾞｼｯｸM-PRO" w:hAnsi="HG丸ｺﾞｼｯｸM-PRO" w:hint="eastAsia"/>
                <w:noProof/>
                <w:sz w:val="21"/>
                <w:szCs w:val="21"/>
              </w:rPr>
              <w:t xml:space="preserve">URL　</w:t>
            </w:r>
            <w:r w:rsidRPr="00870DDB">
              <w:rPr>
                <w:rFonts w:ascii="HG丸ｺﾞｼｯｸM-PRO" w:eastAsia="HG丸ｺﾞｼｯｸM-PRO" w:hAnsi="HG丸ｺﾞｼｯｸM-PRO"/>
                <w:sz w:val="21"/>
                <w:szCs w:val="21"/>
              </w:rPr>
              <w:t xml:space="preserve"> https://www.city.toyooka.lg.jp/bosai/1019917/1007374.html</w:t>
            </w:r>
          </w:p>
          <w:p w14:paraId="7EFD3B21" w14:textId="77777777" w:rsidR="00870DDB" w:rsidRPr="00870DDB" w:rsidRDefault="00870DDB" w:rsidP="00870DDB">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sidRPr="00870DDB">
              <w:rPr>
                <w:rFonts w:ascii="HG丸ｺﾞｼｯｸM-PRO" w:eastAsia="HG丸ｺﾞｼｯｸM-PRO" w:hAnsi="HG丸ｺﾞｼｯｸM-PRO" w:hint="eastAsia"/>
                <w:noProof/>
                <w:sz w:val="18"/>
                <w:szCs w:val="18"/>
              </w:rPr>
              <w:t>担当：危機管理課　　TEL　23-1111（代表）</w:t>
            </w:r>
          </w:p>
        </w:tc>
        <w:tc>
          <w:tcPr>
            <w:tcW w:w="1417" w:type="dxa"/>
            <w:vAlign w:val="center"/>
          </w:tcPr>
          <w:p w14:paraId="53D25653" w14:textId="77777777" w:rsidR="00870DDB" w:rsidRPr="00870DDB" w:rsidRDefault="00870DDB"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r w:rsidRPr="00870DDB">
              <w:rPr>
                <w:rFonts w:ascii="HG丸ｺﾞｼｯｸM-PRO" w:eastAsia="HG丸ｺﾞｼｯｸM-PRO" w:hAnsi="HG丸ｺﾞｼｯｸM-PRO"/>
                <w:noProof/>
                <w:color w:val="000000"/>
                <w:sz w:val="18"/>
                <w:szCs w:val="18"/>
              </w:rPr>
              <w:drawing>
                <wp:anchor distT="0" distB="0" distL="114300" distR="114300" simplePos="0" relativeHeight="251812864" behindDoc="0" locked="0" layoutInCell="1" allowOverlap="1" wp14:anchorId="3D592FB4" wp14:editId="2187D6CC">
                  <wp:simplePos x="0" y="0"/>
                  <wp:positionH relativeFrom="column">
                    <wp:posOffset>-59690</wp:posOffset>
                  </wp:positionH>
                  <wp:positionV relativeFrom="paragraph">
                    <wp:posOffset>19050</wp:posOffset>
                  </wp:positionV>
                  <wp:extent cx="781050" cy="781050"/>
                  <wp:effectExtent l="0" t="0" r="0" b="0"/>
                  <wp:wrapNone/>
                  <wp:docPr id="13" name="図 13" descr="https://qr.quel.jp/tmp/18063be3e48b8e74f9d67d5bea83214241530d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18063be3e48b8e74f9d67d5bea83214241530dc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469960" w14:textId="77777777" w:rsidR="00870DDB" w:rsidRPr="00870DDB" w:rsidRDefault="00870DDB"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p>
          <w:p w14:paraId="7A76CEF0" w14:textId="77777777" w:rsidR="00870DDB" w:rsidRPr="00870DDB" w:rsidRDefault="00870DDB"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p>
          <w:p w14:paraId="3AEDCFF0" w14:textId="77777777" w:rsidR="00870DDB" w:rsidRPr="00870DDB" w:rsidRDefault="00870DDB"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p>
        </w:tc>
      </w:tr>
      <w:tr w:rsidR="00870DDB" w:rsidRPr="00870DDB" w14:paraId="5CD52FAF" w14:textId="77777777" w:rsidTr="00480E70">
        <w:tc>
          <w:tcPr>
            <w:cnfStyle w:val="001000000000" w:firstRow="0" w:lastRow="0" w:firstColumn="1" w:lastColumn="0" w:oddVBand="0" w:evenVBand="0" w:oddHBand="0" w:evenHBand="0" w:firstRowFirstColumn="0" w:firstRowLastColumn="0" w:lastRowFirstColumn="0" w:lastRowLastColumn="0"/>
            <w:tcW w:w="512" w:type="dxa"/>
            <w:vAlign w:val="center"/>
          </w:tcPr>
          <w:p w14:paraId="0226948C" w14:textId="77777777" w:rsidR="00870DDB" w:rsidRPr="00870DDB" w:rsidRDefault="00870DDB" w:rsidP="00870DDB">
            <w:pPr>
              <w:ind w:right="1"/>
              <w:jc w:val="center"/>
              <w:rPr>
                <w:rFonts w:ascii="HG丸ｺﾞｼｯｸM-PRO" w:eastAsia="HG丸ｺﾞｼｯｸM-PRO" w:hAnsi="HG丸ｺﾞｼｯｸM-PRO"/>
                <w:color w:val="000000"/>
                <w:sz w:val="18"/>
                <w:szCs w:val="18"/>
              </w:rPr>
            </w:pPr>
            <w:r w:rsidRPr="00870DDB">
              <w:rPr>
                <w:rFonts w:ascii="HG丸ｺﾞｼｯｸM-PRO" w:eastAsia="HG丸ｺﾞｼｯｸM-PRO" w:hAnsi="HG丸ｺﾞｼｯｸM-PRO" w:hint="eastAsia"/>
                <w:color w:val="000000"/>
                <w:sz w:val="18"/>
                <w:szCs w:val="18"/>
              </w:rPr>
              <w:t>２</w:t>
            </w:r>
          </w:p>
        </w:tc>
        <w:tc>
          <w:tcPr>
            <w:tcW w:w="8277" w:type="dxa"/>
            <w:vAlign w:val="center"/>
          </w:tcPr>
          <w:p w14:paraId="1D1D6F57" w14:textId="77777777" w:rsidR="00870DDB" w:rsidRPr="00870DDB" w:rsidRDefault="00870DDB" w:rsidP="00870DDB">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870DDB">
              <w:rPr>
                <w:rFonts w:ascii="HG丸ｺﾞｼｯｸM-PRO" w:eastAsia="HG丸ｺﾞｼｯｸM-PRO" w:hAnsi="HG丸ｺﾞｼｯｸM-PRO" w:hint="eastAsia"/>
              </w:rPr>
              <w:t>防火防災訓練災害補償等共済制度　(訓練の際に発生した事故の補償</w:t>
            </w:r>
            <w:r w:rsidRPr="00870DDB">
              <w:rPr>
                <w:rFonts w:ascii="HG丸ｺﾞｼｯｸM-PRO" w:eastAsia="HG丸ｺﾞｼｯｸM-PRO" w:hAnsi="HG丸ｺﾞｼｯｸM-PRO"/>
              </w:rPr>
              <w:t>)</w:t>
            </w:r>
          </w:p>
          <w:p w14:paraId="0D452418" w14:textId="77777777" w:rsidR="00870DDB" w:rsidRPr="00870DDB" w:rsidRDefault="00870DDB" w:rsidP="00870DDB">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1"/>
                <w:szCs w:val="21"/>
              </w:rPr>
            </w:pPr>
            <w:r w:rsidRPr="00870DDB">
              <w:rPr>
                <w:rFonts w:ascii="HG丸ｺﾞｼｯｸM-PRO" w:eastAsia="HG丸ｺﾞｼｯｸM-PRO" w:hAnsi="HG丸ｺﾞｼｯｸM-PRO"/>
                <w:sz w:val="21"/>
                <w:szCs w:val="21"/>
              </w:rPr>
              <w:t>https://www.city.toyooka.lg.jp/bosai/1019917/1015952.html</w:t>
            </w:r>
          </w:p>
          <w:p w14:paraId="30865BC6" w14:textId="77777777" w:rsidR="00870DDB" w:rsidRPr="00870DDB" w:rsidRDefault="00870DDB" w:rsidP="00870DDB">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870DDB">
              <w:rPr>
                <w:rFonts w:ascii="HG丸ｺﾞｼｯｸM-PRO" w:eastAsia="HG丸ｺﾞｼｯｸM-PRO" w:hAnsi="HG丸ｺﾞｼｯｸM-PRO" w:hint="eastAsia"/>
                <w:sz w:val="18"/>
                <w:szCs w:val="18"/>
              </w:rPr>
              <w:t xml:space="preserve">担当：危機管理課　</w:t>
            </w:r>
            <w:r w:rsidRPr="00870DDB">
              <w:rPr>
                <w:rFonts w:ascii="HG丸ｺﾞｼｯｸM-PRO" w:eastAsia="HG丸ｺﾞｼｯｸM-PRO" w:hAnsi="HG丸ｺﾞｼｯｸM-PRO" w:hint="eastAsia"/>
                <w:noProof/>
                <w:sz w:val="18"/>
                <w:szCs w:val="18"/>
              </w:rPr>
              <w:t xml:space="preserve">　TEL　</w:t>
            </w:r>
            <w:r w:rsidRPr="00870DDB">
              <w:rPr>
                <w:rFonts w:ascii="HG丸ｺﾞｼｯｸM-PRO" w:eastAsia="HG丸ｺﾞｼｯｸM-PRO" w:hAnsi="HG丸ｺﾞｼｯｸM-PRO" w:hint="eastAsia"/>
                <w:sz w:val="18"/>
                <w:szCs w:val="18"/>
              </w:rPr>
              <w:t>23-1111</w:t>
            </w:r>
            <w:r w:rsidRPr="00870DDB">
              <w:rPr>
                <w:rFonts w:ascii="HG丸ｺﾞｼｯｸM-PRO" w:eastAsia="HG丸ｺﾞｼｯｸM-PRO" w:hAnsi="HG丸ｺﾞｼｯｸM-PRO" w:hint="eastAsia"/>
                <w:noProof/>
                <w:sz w:val="18"/>
                <w:szCs w:val="18"/>
              </w:rPr>
              <w:t>（代表）</w:t>
            </w:r>
          </w:p>
        </w:tc>
        <w:tc>
          <w:tcPr>
            <w:tcW w:w="1417" w:type="dxa"/>
            <w:vAlign w:val="center"/>
          </w:tcPr>
          <w:p w14:paraId="2D7B9778" w14:textId="77777777" w:rsidR="00870DDB" w:rsidRPr="00870DDB" w:rsidRDefault="00870DDB" w:rsidP="00870DDB">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18"/>
                <w:szCs w:val="18"/>
              </w:rPr>
            </w:pPr>
            <w:r w:rsidRPr="00870DDB">
              <w:rPr>
                <w:rFonts w:ascii="HG丸ｺﾞｼｯｸM-PRO" w:eastAsia="HG丸ｺﾞｼｯｸM-PRO" w:hAnsi="HG丸ｺﾞｼｯｸM-PRO"/>
                <w:noProof/>
                <w:color w:val="000000"/>
                <w:sz w:val="18"/>
                <w:szCs w:val="18"/>
              </w:rPr>
              <w:drawing>
                <wp:anchor distT="0" distB="0" distL="114300" distR="114300" simplePos="0" relativeHeight="251813888" behindDoc="0" locked="0" layoutInCell="1" allowOverlap="1" wp14:anchorId="734811BE" wp14:editId="2EDDAAB9">
                  <wp:simplePos x="0" y="0"/>
                  <wp:positionH relativeFrom="column">
                    <wp:posOffset>-66675</wp:posOffset>
                  </wp:positionH>
                  <wp:positionV relativeFrom="paragraph">
                    <wp:posOffset>49530</wp:posOffset>
                  </wp:positionV>
                  <wp:extent cx="781050" cy="781050"/>
                  <wp:effectExtent l="0" t="0" r="0" b="0"/>
                  <wp:wrapNone/>
                  <wp:docPr id="42" name="図 42" descr="https://qr.quel.jp/tmp/1934a5dad9322e8955ea4b8f7c9f414c13b595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r.quel.jp/tmp/1934a5dad9322e8955ea4b8f7c9f414c13b595ee.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6E9694" w14:textId="77777777" w:rsidR="00870DDB" w:rsidRPr="00870DDB" w:rsidRDefault="00870DDB" w:rsidP="00870DDB">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18"/>
                <w:szCs w:val="18"/>
              </w:rPr>
            </w:pPr>
          </w:p>
          <w:p w14:paraId="2293B09E" w14:textId="77777777" w:rsidR="00870DDB" w:rsidRPr="00870DDB" w:rsidRDefault="00870DDB" w:rsidP="00870DDB">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18"/>
                <w:szCs w:val="18"/>
              </w:rPr>
            </w:pPr>
          </w:p>
          <w:p w14:paraId="16EB52D3" w14:textId="77777777" w:rsidR="00870DDB" w:rsidRPr="00870DDB" w:rsidRDefault="00870DDB" w:rsidP="00870DDB">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18"/>
                <w:szCs w:val="18"/>
              </w:rPr>
            </w:pPr>
          </w:p>
        </w:tc>
      </w:tr>
      <w:tr w:rsidR="00870DDB" w:rsidRPr="00870DDB" w14:paraId="11D03FD3" w14:textId="77777777" w:rsidTr="00480E70">
        <w:trPr>
          <w:cnfStyle w:val="000000100000" w:firstRow="0" w:lastRow="0" w:firstColumn="0" w:lastColumn="0" w:oddVBand="0" w:evenVBand="0" w:oddHBand="1"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512" w:type="dxa"/>
            <w:vAlign w:val="center"/>
          </w:tcPr>
          <w:p w14:paraId="79932DE7" w14:textId="77777777" w:rsidR="00870DDB" w:rsidRPr="00870DDB" w:rsidRDefault="00870DDB" w:rsidP="00870DDB">
            <w:pPr>
              <w:ind w:right="1"/>
              <w:jc w:val="center"/>
              <w:rPr>
                <w:rFonts w:ascii="HG丸ｺﾞｼｯｸM-PRO" w:eastAsia="HG丸ｺﾞｼｯｸM-PRO" w:hAnsi="HG丸ｺﾞｼｯｸM-PRO"/>
                <w:b w:val="0"/>
                <w:color w:val="000000"/>
                <w:sz w:val="18"/>
                <w:szCs w:val="18"/>
              </w:rPr>
            </w:pPr>
            <w:r w:rsidRPr="00870DDB">
              <w:rPr>
                <w:rFonts w:ascii="HG丸ｺﾞｼｯｸM-PRO" w:eastAsia="HG丸ｺﾞｼｯｸM-PRO" w:hAnsi="HG丸ｺﾞｼｯｸM-PRO" w:hint="eastAsia"/>
                <w:color w:val="000000"/>
                <w:sz w:val="18"/>
                <w:szCs w:val="18"/>
              </w:rPr>
              <w:t>３</w:t>
            </w:r>
          </w:p>
        </w:tc>
        <w:tc>
          <w:tcPr>
            <w:tcW w:w="8277" w:type="dxa"/>
            <w:vAlign w:val="center"/>
          </w:tcPr>
          <w:p w14:paraId="1E54F540" w14:textId="77777777" w:rsidR="00870DDB" w:rsidRPr="00870DDB" w:rsidRDefault="00870DDB" w:rsidP="00870DDB">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870DDB">
              <w:rPr>
                <w:rFonts w:hAnsi="ＭＳ 明朝" w:cs="ＭＳ 明朝" w:hint="eastAsia"/>
              </w:rPr>
              <w:t xml:space="preserve">⑴　</w:t>
            </w:r>
            <w:r w:rsidRPr="00870DDB">
              <w:rPr>
                <w:rFonts w:ascii="HG丸ｺﾞｼｯｸM-PRO" w:eastAsia="HG丸ｺﾞｼｯｸM-PRO" w:hAnsi="HG丸ｺﾞｼｯｸM-PRO" w:hint="eastAsia"/>
              </w:rPr>
              <w:t>豊岡市住宅土砂災害対策移転支援事業補助金</w:t>
            </w:r>
          </w:p>
          <w:p w14:paraId="3C515551" w14:textId="77777777" w:rsidR="00870DDB" w:rsidRPr="00870DDB" w:rsidRDefault="00870DDB" w:rsidP="00870DDB">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870DDB">
              <w:rPr>
                <w:rFonts w:hAnsi="ＭＳ 明朝" w:cs="ＭＳ 明朝" w:hint="eastAsia"/>
              </w:rPr>
              <w:t xml:space="preserve">⑵　</w:t>
            </w:r>
            <w:r w:rsidRPr="00870DDB">
              <w:rPr>
                <w:rFonts w:ascii="HG丸ｺﾞｼｯｸM-PRO" w:eastAsia="HG丸ｺﾞｼｯｸM-PRO" w:hAnsi="HG丸ｺﾞｼｯｸM-PRO" w:hint="eastAsia"/>
              </w:rPr>
              <w:t>豊岡市住宅土砂災害対策防護壁等整備支援事業補助金</w:t>
            </w:r>
          </w:p>
          <w:p w14:paraId="1742DFB1" w14:textId="77777777" w:rsidR="00870DDB" w:rsidRPr="00870DDB" w:rsidRDefault="00870DDB" w:rsidP="00870DDB">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1"/>
                <w:szCs w:val="21"/>
              </w:rPr>
            </w:pPr>
            <w:r w:rsidRPr="00870DDB">
              <w:rPr>
                <w:rFonts w:ascii="HG丸ｺﾞｼｯｸM-PRO" w:eastAsia="HG丸ｺﾞｼｯｸM-PRO" w:hAnsi="HG丸ｺﾞｼｯｸM-PRO"/>
                <w:sz w:val="21"/>
                <w:szCs w:val="21"/>
              </w:rPr>
              <w:t>https://www.city.toyooka.lg.jp/kurashi/tochijutaku/jutakuoshirase/1007323.html</w:t>
            </w:r>
          </w:p>
          <w:p w14:paraId="7B8C45EA" w14:textId="77777777" w:rsidR="00870DDB" w:rsidRPr="00870DDB" w:rsidRDefault="00870DDB" w:rsidP="00870DDB">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sidRPr="00870DDB">
              <w:rPr>
                <w:rFonts w:ascii="HG丸ｺﾞｼｯｸM-PRO" w:eastAsia="HG丸ｺﾞｼｯｸM-PRO" w:hAnsi="HG丸ｺﾞｼｯｸM-PRO" w:hint="eastAsia"/>
                <w:sz w:val="18"/>
                <w:szCs w:val="18"/>
              </w:rPr>
              <w:t xml:space="preserve">担当：建築住宅課　</w:t>
            </w:r>
            <w:r w:rsidRPr="00870DDB">
              <w:rPr>
                <w:rFonts w:ascii="HG丸ｺﾞｼｯｸM-PRO" w:eastAsia="HG丸ｺﾞｼｯｸM-PRO" w:hAnsi="HG丸ｺﾞｼｯｸM-PRO" w:hint="eastAsia"/>
                <w:noProof/>
                <w:sz w:val="18"/>
                <w:szCs w:val="18"/>
              </w:rPr>
              <w:t xml:space="preserve">　TEL　</w:t>
            </w:r>
            <w:r w:rsidRPr="00870DDB">
              <w:rPr>
                <w:rFonts w:ascii="HG丸ｺﾞｼｯｸM-PRO" w:eastAsia="HG丸ｺﾞｼｯｸM-PRO" w:hAnsi="HG丸ｺﾞｼｯｸM-PRO" w:hint="eastAsia"/>
                <w:sz w:val="18"/>
                <w:szCs w:val="18"/>
              </w:rPr>
              <w:t>21-9018</w:t>
            </w:r>
          </w:p>
        </w:tc>
        <w:tc>
          <w:tcPr>
            <w:tcW w:w="1417" w:type="dxa"/>
            <w:vAlign w:val="center"/>
          </w:tcPr>
          <w:p w14:paraId="4F632030" w14:textId="77777777" w:rsidR="00870DDB" w:rsidRPr="00870DDB" w:rsidRDefault="00870DDB"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r w:rsidRPr="00870DDB">
              <w:rPr>
                <w:rFonts w:ascii="HG丸ｺﾞｼｯｸM-PRO" w:eastAsia="HG丸ｺﾞｼｯｸM-PRO" w:hAnsi="HG丸ｺﾞｼｯｸM-PRO"/>
                <w:noProof/>
                <w:color w:val="000000"/>
                <w:sz w:val="18"/>
                <w:szCs w:val="18"/>
              </w:rPr>
              <w:drawing>
                <wp:anchor distT="0" distB="0" distL="114300" distR="114300" simplePos="0" relativeHeight="251814912" behindDoc="0" locked="0" layoutInCell="1" allowOverlap="1" wp14:anchorId="08EB4910" wp14:editId="455E93B9">
                  <wp:simplePos x="0" y="0"/>
                  <wp:positionH relativeFrom="column">
                    <wp:posOffset>-33020</wp:posOffset>
                  </wp:positionH>
                  <wp:positionV relativeFrom="paragraph">
                    <wp:posOffset>9525</wp:posOffset>
                  </wp:positionV>
                  <wp:extent cx="781050" cy="781050"/>
                  <wp:effectExtent l="0" t="0" r="0" b="0"/>
                  <wp:wrapNone/>
                  <wp:docPr id="132" name="図 132" descr="https://qr.quel.jp/tmp/74e4346b9ae4694cb0f1fb44626854952b5f56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qr.quel.jp/tmp/74e4346b9ae4694cb0f1fb44626854952b5f560c.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6A6C8" w14:textId="77777777" w:rsidR="00870DDB" w:rsidRPr="00870DDB" w:rsidRDefault="00870DDB"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p>
          <w:p w14:paraId="4DC91C39" w14:textId="77777777" w:rsidR="00870DDB" w:rsidRPr="00870DDB" w:rsidRDefault="00870DDB"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p>
          <w:p w14:paraId="374CA12E" w14:textId="77777777" w:rsidR="00870DDB" w:rsidRPr="00870DDB" w:rsidRDefault="00870DDB"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p>
        </w:tc>
      </w:tr>
      <w:tr w:rsidR="00870DDB" w:rsidRPr="00870DDB" w14:paraId="4AD8B9DD" w14:textId="77777777" w:rsidTr="00480E70">
        <w:tc>
          <w:tcPr>
            <w:cnfStyle w:val="001000000000" w:firstRow="0" w:lastRow="0" w:firstColumn="1" w:lastColumn="0" w:oddVBand="0" w:evenVBand="0" w:oddHBand="0" w:evenHBand="0" w:firstRowFirstColumn="0" w:firstRowLastColumn="0" w:lastRowFirstColumn="0" w:lastRowLastColumn="0"/>
            <w:tcW w:w="512" w:type="dxa"/>
            <w:vAlign w:val="center"/>
          </w:tcPr>
          <w:p w14:paraId="7D2D3A85" w14:textId="77777777" w:rsidR="00870DDB" w:rsidRPr="00870DDB" w:rsidRDefault="00870DDB" w:rsidP="00870DDB">
            <w:pPr>
              <w:ind w:right="1"/>
              <w:jc w:val="center"/>
              <w:rPr>
                <w:rFonts w:ascii="HG丸ｺﾞｼｯｸM-PRO" w:eastAsia="HG丸ｺﾞｼｯｸM-PRO" w:hAnsi="HG丸ｺﾞｼｯｸM-PRO"/>
                <w:b w:val="0"/>
                <w:color w:val="000000"/>
                <w:sz w:val="18"/>
                <w:szCs w:val="18"/>
              </w:rPr>
            </w:pPr>
            <w:r w:rsidRPr="00870DDB">
              <w:rPr>
                <w:rFonts w:ascii="HG丸ｺﾞｼｯｸM-PRO" w:eastAsia="HG丸ｺﾞｼｯｸM-PRO" w:hAnsi="HG丸ｺﾞｼｯｸM-PRO" w:hint="eastAsia"/>
                <w:color w:val="000000"/>
                <w:sz w:val="18"/>
                <w:szCs w:val="18"/>
              </w:rPr>
              <w:t>４</w:t>
            </w:r>
          </w:p>
        </w:tc>
        <w:tc>
          <w:tcPr>
            <w:tcW w:w="8277" w:type="dxa"/>
            <w:vAlign w:val="center"/>
          </w:tcPr>
          <w:p w14:paraId="4B2AFB59" w14:textId="77777777" w:rsidR="00870DDB" w:rsidRPr="00870DDB" w:rsidRDefault="00870DDB" w:rsidP="00870DDB">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870DDB">
              <w:rPr>
                <w:rFonts w:hAnsi="ＭＳ 明朝" w:cs="ＭＳ 明朝" w:hint="eastAsia"/>
              </w:rPr>
              <w:t xml:space="preserve">⑴　</w:t>
            </w:r>
            <w:r w:rsidRPr="00870DDB">
              <w:rPr>
                <w:rFonts w:ascii="HG丸ｺﾞｼｯｸM-PRO" w:eastAsia="HG丸ｺﾞｼｯｸM-PRO" w:hAnsi="HG丸ｺﾞｼｯｸM-PRO" w:hint="eastAsia"/>
              </w:rPr>
              <w:t>簡易耐震診断推進事業</w:t>
            </w:r>
          </w:p>
          <w:p w14:paraId="4AF96910" w14:textId="77777777" w:rsidR="00870DDB" w:rsidRPr="00870DDB" w:rsidRDefault="00870DDB" w:rsidP="00870DDB">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870DDB">
              <w:rPr>
                <w:rFonts w:hAnsi="ＭＳ 明朝" w:cs="ＭＳ 明朝" w:hint="eastAsia"/>
              </w:rPr>
              <w:t xml:space="preserve">⑵　</w:t>
            </w:r>
            <w:r w:rsidRPr="00870DDB">
              <w:rPr>
                <w:rFonts w:ascii="HG丸ｺﾞｼｯｸM-PRO" w:eastAsia="HG丸ｺﾞｼｯｸM-PRO" w:hAnsi="HG丸ｺﾞｼｯｸM-PRO" w:hint="eastAsia"/>
              </w:rPr>
              <w:t>住宅耐震改修補助金制度</w:t>
            </w:r>
          </w:p>
          <w:p w14:paraId="5D405B95" w14:textId="77777777" w:rsidR="00870DDB" w:rsidRPr="00870DDB" w:rsidRDefault="00870DDB" w:rsidP="00870DDB">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1"/>
                <w:szCs w:val="21"/>
              </w:rPr>
            </w:pPr>
            <w:r w:rsidRPr="00870DDB">
              <w:rPr>
                <w:rFonts w:ascii="HG丸ｺﾞｼｯｸM-PRO" w:eastAsia="HG丸ｺﾞｼｯｸM-PRO" w:hAnsi="HG丸ｺﾞｼｯｸM-PRO"/>
                <w:sz w:val="21"/>
                <w:szCs w:val="21"/>
              </w:rPr>
              <w:t>https://www.city.toyooka.lg.jp/kurashi/tochijutaku/jutakuoshirase/1001010.html</w:t>
            </w:r>
          </w:p>
          <w:p w14:paraId="09065BFE" w14:textId="77777777" w:rsidR="00870DDB" w:rsidRPr="00870DDB" w:rsidRDefault="00870DDB" w:rsidP="00870DDB">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18"/>
                <w:szCs w:val="18"/>
              </w:rPr>
            </w:pPr>
            <w:r w:rsidRPr="00870DDB">
              <w:rPr>
                <w:rFonts w:ascii="HG丸ｺﾞｼｯｸM-PRO" w:eastAsia="HG丸ｺﾞｼｯｸM-PRO" w:hAnsi="HG丸ｺﾞｼｯｸM-PRO" w:hint="eastAsia"/>
                <w:sz w:val="18"/>
                <w:szCs w:val="18"/>
              </w:rPr>
              <w:t xml:space="preserve">担当：建築住宅課　</w:t>
            </w:r>
            <w:r w:rsidRPr="00870DDB">
              <w:rPr>
                <w:rFonts w:ascii="HG丸ｺﾞｼｯｸM-PRO" w:eastAsia="HG丸ｺﾞｼｯｸM-PRO" w:hAnsi="HG丸ｺﾞｼｯｸM-PRO" w:hint="eastAsia"/>
                <w:noProof/>
                <w:sz w:val="18"/>
                <w:szCs w:val="18"/>
              </w:rPr>
              <w:t xml:space="preserve">　TEL　</w:t>
            </w:r>
            <w:r w:rsidRPr="00870DDB">
              <w:rPr>
                <w:rFonts w:ascii="HG丸ｺﾞｼｯｸM-PRO" w:eastAsia="HG丸ｺﾞｼｯｸM-PRO" w:hAnsi="HG丸ｺﾞｼｯｸM-PRO" w:hint="eastAsia"/>
                <w:sz w:val="18"/>
                <w:szCs w:val="18"/>
              </w:rPr>
              <w:t>21-9018</w:t>
            </w:r>
          </w:p>
        </w:tc>
        <w:tc>
          <w:tcPr>
            <w:tcW w:w="1417" w:type="dxa"/>
            <w:vAlign w:val="center"/>
          </w:tcPr>
          <w:p w14:paraId="5403D239" w14:textId="77777777" w:rsidR="00870DDB" w:rsidRPr="00870DDB" w:rsidRDefault="00870DDB" w:rsidP="00870DDB">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18"/>
                <w:szCs w:val="18"/>
              </w:rPr>
            </w:pPr>
            <w:r w:rsidRPr="00870DDB">
              <w:rPr>
                <w:rFonts w:ascii="HG丸ｺﾞｼｯｸM-PRO" w:eastAsia="HG丸ｺﾞｼｯｸM-PRO" w:hAnsi="HG丸ｺﾞｼｯｸM-PRO"/>
                <w:noProof/>
                <w:color w:val="000000"/>
                <w:sz w:val="18"/>
                <w:szCs w:val="18"/>
              </w:rPr>
              <w:drawing>
                <wp:anchor distT="0" distB="0" distL="114300" distR="114300" simplePos="0" relativeHeight="251815936" behindDoc="0" locked="0" layoutInCell="1" allowOverlap="1" wp14:anchorId="585600CA" wp14:editId="76692464">
                  <wp:simplePos x="0" y="0"/>
                  <wp:positionH relativeFrom="column">
                    <wp:posOffset>-3810</wp:posOffset>
                  </wp:positionH>
                  <wp:positionV relativeFrom="paragraph">
                    <wp:posOffset>24765</wp:posOffset>
                  </wp:positionV>
                  <wp:extent cx="781050" cy="781050"/>
                  <wp:effectExtent l="0" t="0" r="0" b="0"/>
                  <wp:wrapNone/>
                  <wp:docPr id="142" name="図 142" descr="https://qr.quel.jp/tmp/17ef8150d19adb8a3e40f82ea3599d2c0d3724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qr.quel.jp/tmp/17ef8150d19adb8a3e40f82ea3599d2c0d3724c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anchor>
              </w:drawing>
            </w:r>
          </w:p>
          <w:p w14:paraId="31A4C254" w14:textId="77777777" w:rsidR="00870DDB" w:rsidRPr="00870DDB" w:rsidRDefault="00870DDB" w:rsidP="00870DDB">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18"/>
                <w:szCs w:val="18"/>
              </w:rPr>
            </w:pPr>
            <w:r w:rsidRPr="00870DDB">
              <w:rPr>
                <w:rFonts w:ascii="HG丸ｺﾞｼｯｸM-PRO" w:eastAsia="HG丸ｺﾞｼｯｸM-PRO" w:hAnsi="HG丸ｺﾞｼｯｸM-PRO"/>
                <w:noProof/>
                <w:color w:val="000000"/>
                <w:sz w:val="18"/>
                <w:szCs w:val="18"/>
              </w:rPr>
              <w:drawing>
                <wp:anchor distT="0" distB="0" distL="114300" distR="114300" simplePos="0" relativeHeight="251811840" behindDoc="0" locked="0" layoutInCell="1" allowOverlap="1" wp14:anchorId="3AA5F675" wp14:editId="0BECB029">
                  <wp:simplePos x="0" y="0"/>
                  <wp:positionH relativeFrom="column">
                    <wp:posOffset>3086100</wp:posOffset>
                  </wp:positionH>
                  <wp:positionV relativeFrom="paragraph">
                    <wp:posOffset>5152390</wp:posOffset>
                  </wp:positionV>
                  <wp:extent cx="575945" cy="575945"/>
                  <wp:effectExtent l="0" t="0" r="0" b="0"/>
                  <wp:wrapNone/>
                  <wp:docPr id="2" name="図 2" descr="AndroidQ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5" descr="AndroidQR.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BFE064" w14:textId="77777777" w:rsidR="00870DDB" w:rsidRPr="00870DDB" w:rsidRDefault="00870DDB" w:rsidP="00870DDB">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18"/>
                <w:szCs w:val="18"/>
              </w:rPr>
            </w:pPr>
          </w:p>
          <w:p w14:paraId="141027EF" w14:textId="77777777" w:rsidR="00870DDB" w:rsidRPr="00870DDB" w:rsidRDefault="00870DDB" w:rsidP="00870DDB">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18"/>
                <w:szCs w:val="18"/>
              </w:rPr>
            </w:pPr>
          </w:p>
        </w:tc>
      </w:tr>
      <w:tr w:rsidR="00870DDB" w:rsidRPr="00870DDB" w14:paraId="4C8B735A" w14:textId="77777777" w:rsidTr="00480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dxa"/>
            <w:vAlign w:val="center"/>
          </w:tcPr>
          <w:p w14:paraId="775F3C68" w14:textId="77777777" w:rsidR="00870DDB" w:rsidRPr="00870DDB" w:rsidRDefault="00870DDB" w:rsidP="00870DDB">
            <w:pPr>
              <w:ind w:right="1"/>
              <w:jc w:val="center"/>
              <w:rPr>
                <w:rFonts w:ascii="HG丸ｺﾞｼｯｸM-PRO" w:eastAsia="HG丸ｺﾞｼｯｸM-PRO" w:hAnsi="HG丸ｺﾞｼｯｸM-PRO"/>
                <w:color w:val="000000"/>
                <w:sz w:val="18"/>
                <w:szCs w:val="18"/>
              </w:rPr>
            </w:pPr>
            <w:r w:rsidRPr="00870DDB">
              <w:rPr>
                <w:rFonts w:ascii="HG丸ｺﾞｼｯｸM-PRO" w:eastAsia="HG丸ｺﾞｼｯｸM-PRO" w:hAnsi="HG丸ｺﾞｼｯｸM-PRO" w:hint="eastAsia"/>
                <w:color w:val="000000"/>
                <w:sz w:val="18"/>
                <w:szCs w:val="18"/>
              </w:rPr>
              <w:t>５</w:t>
            </w:r>
          </w:p>
        </w:tc>
        <w:tc>
          <w:tcPr>
            <w:tcW w:w="8277" w:type="dxa"/>
            <w:vAlign w:val="center"/>
          </w:tcPr>
          <w:p w14:paraId="1B9D5BEB" w14:textId="77777777" w:rsidR="00870DDB" w:rsidRPr="00870DDB" w:rsidRDefault="00870DDB" w:rsidP="00870DDB">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r w:rsidRPr="00870DDB">
              <w:rPr>
                <w:rFonts w:ascii="HG丸ｺﾞｼｯｸM-PRO" w:eastAsia="HG丸ｺﾞｼｯｸM-PRO" w:hAnsi="HG丸ｺﾞｼｯｸM-PRO" w:hint="eastAsia"/>
                <w:color w:val="000000"/>
              </w:rPr>
              <w:t>要援護世帯雪下ろし援助事業</w:t>
            </w:r>
          </w:p>
          <w:p w14:paraId="7EDBFCD7" w14:textId="77777777" w:rsidR="00870DDB" w:rsidRPr="00870DDB" w:rsidRDefault="00870DDB" w:rsidP="00870DDB">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21"/>
                <w:szCs w:val="21"/>
              </w:rPr>
            </w:pPr>
            <w:r w:rsidRPr="00870DDB">
              <w:rPr>
                <w:rFonts w:ascii="HG丸ｺﾞｼｯｸM-PRO" w:eastAsia="HG丸ｺﾞｼｯｸM-PRO" w:hAnsi="HG丸ｺﾞｼｯｸM-PRO"/>
                <w:sz w:val="21"/>
                <w:szCs w:val="21"/>
              </w:rPr>
              <w:t>https://www.city.toyooka.lg.jp/koreisha/koreifukushi/1001920.html</w:t>
            </w:r>
          </w:p>
          <w:p w14:paraId="587FC654" w14:textId="77777777" w:rsidR="00870DDB" w:rsidRPr="00870DDB" w:rsidRDefault="00870DDB" w:rsidP="00870DDB">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r w:rsidRPr="00870DDB">
              <w:rPr>
                <w:rFonts w:ascii="HG丸ｺﾞｼｯｸM-PRO" w:eastAsia="HG丸ｺﾞｼｯｸM-PRO" w:hAnsi="HG丸ｺﾞｼｯｸM-PRO" w:hint="eastAsia"/>
                <w:sz w:val="18"/>
                <w:szCs w:val="18"/>
              </w:rPr>
              <w:t>担当：</w:t>
            </w:r>
            <w:r w:rsidRPr="00870DDB">
              <w:rPr>
                <w:rFonts w:ascii="HG丸ｺﾞｼｯｸM-PRO" w:eastAsia="HG丸ｺﾞｼｯｸM-PRO" w:hAnsi="HG丸ｺﾞｼｯｸM-PRO" w:hint="eastAsia"/>
                <w:color w:val="000000"/>
                <w:sz w:val="18"/>
                <w:szCs w:val="18"/>
              </w:rPr>
              <w:t xml:space="preserve">高年介護課　</w:t>
            </w:r>
            <w:r w:rsidRPr="00870DDB">
              <w:rPr>
                <w:rFonts w:ascii="HG丸ｺﾞｼｯｸM-PRO" w:eastAsia="HG丸ｺﾞｼｯｸM-PRO" w:hAnsi="HG丸ｺﾞｼｯｸM-PRO" w:hint="eastAsia"/>
                <w:noProof/>
                <w:sz w:val="18"/>
                <w:szCs w:val="18"/>
              </w:rPr>
              <w:t xml:space="preserve">　TEL　</w:t>
            </w:r>
            <w:r w:rsidRPr="00870DDB">
              <w:rPr>
                <w:rFonts w:ascii="HG丸ｺﾞｼｯｸM-PRO" w:eastAsia="HG丸ｺﾞｼｯｸM-PRO" w:hAnsi="HG丸ｺﾞｼｯｸM-PRO" w:hint="eastAsia"/>
                <w:color w:val="000000"/>
                <w:sz w:val="18"/>
                <w:szCs w:val="18"/>
              </w:rPr>
              <w:t>29-0055</w:t>
            </w:r>
          </w:p>
        </w:tc>
        <w:tc>
          <w:tcPr>
            <w:tcW w:w="1417" w:type="dxa"/>
            <w:vAlign w:val="center"/>
          </w:tcPr>
          <w:p w14:paraId="38E87908" w14:textId="77777777" w:rsidR="00870DDB" w:rsidRPr="00870DDB" w:rsidRDefault="00870DDB"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r w:rsidRPr="00870DDB">
              <w:rPr>
                <w:rFonts w:ascii="HG丸ｺﾞｼｯｸM-PRO" w:eastAsia="HG丸ｺﾞｼｯｸM-PRO" w:hAnsi="HG丸ｺﾞｼｯｸM-PRO"/>
                <w:noProof/>
                <w:color w:val="000000"/>
                <w:sz w:val="18"/>
                <w:szCs w:val="18"/>
              </w:rPr>
              <w:drawing>
                <wp:anchor distT="0" distB="0" distL="114300" distR="114300" simplePos="0" relativeHeight="251816960" behindDoc="0" locked="0" layoutInCell="1" allowOverlap="1" wp14:anchorId="122EDD94" wp14:editId="2AF73196">
                  <wp:simplePos x="0" y="0"/>
                  <wp:positionH relativeFrom="column">
                    <wp:posOffset>-3810</wp:posOffset>
                  </wp:positionH>
                  <wp:positionV relativeFrom="paragraph">
                    <wp:posOffset>19050</wp:posOffset>
                  </wp:positionV>
                  <wp:extent cx="781050" cy="781050"/>
                  <wp:effectExtent l="0" t="0" r="0" b="0"/>
                  <wp:wrapNone/>
                  <wp:docPr id="143" name="図 143" descr="https://qr.quel.jp/tmp/ef20498319c146f13df75f32396035c7bf82b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qr.quel.jp/tmp/ef20498319c146f13df75f32396035c7bf82b853.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anchor>
              </w:drawing>
            </w:r>
          </w:p>
          <w:p w14:paraId="4977ECB1" w14:textId="77777777" w:rsidR="00870DDB" w:rsidRPr="00870DDB" w:rsidRDefault="00870DDB"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p>
          <w:p w14:paraId="18C01267" w14:textId="77777777" w:rsidR="00870DDB" w:rsidRPr="00870DDB" w:rsidRDefault="00870DDB"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p>
          <w:p w14:paraId="1B8EB391" w14:textId="77777777" w:rsidR="00870DDB" w:rsidRPr="00870DDB" w:rsidRDefault="00870DDB" w:rsidP="00870DDB">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p>
        </w:tc>
      </w:tr>
    </w:tbl>
    <w:p w14:paraId="1CD52DF2" w14:textId="77777777" w:rsidR="00870DDB" w:rsidRPr="00870DDB" w:rsidRDefault="00870DDB">
      <w:pPr>
        <w:widowControl/>
        <w:jc w:val="left"/>
        <w:rPr>
          <w:bCs/>
        </w:rPr>
      </w:pPr>
    </w:p>
    <w:p w14:paraId="3950661F" w14:textId="77777777" w:rsidR="00870DDB" w:rsidRDefault="00870DDB">
      <w:pPr>
        <w:widowControl/>
        <w:jc w:val="left"/>
        <w:rPr>
          <w:bCs/>
        </w:rPr>
      </w:pPr>
    </w:p>
    <w:p w14:paraId="52803453" w14:textId="77777777" w:rsidR="004B7B16" w:rsidRDefault="004B7B16">
      <w:pPr>
        <w:widowControl/>
        <w:jc w:val="left"/>
        <w:rPr>
          <w:bCs/>
        </w:rPr>
      </w:pPr>
    </w:p>
    <w:p w14:paraId="700B3B00" w14:textId="77777777" w:rsidR="004B7B16" w:rsidRDefault="004B7B16">
      <w:pPr>
        <w:widowControl/>
        <w:jc w:val="left"/>
        <w:rPr>
          <w:bCs/>
        </w:rPr>
      </w:pPr>
    </w:p>
    <w:p w14:paraId="220BF3A6" w14:textId="77777777" w:rsidR="004B7B16" w:rsidRDefault="004B7B16">
      <w:pPr>
        <w:widowControl/>
        <w:jc w:val="left"/>
        <w:rPr>
          <w:bCs/>
        </w:rPr>
      </w:pPr>
    </w:p>
    <w:p w14:paraId="6EDFD8B2" w14:textId="77777777" w:rsidR="002E24AF" w:rsidRDefault="002E24AF">
      <w:pPr>
        <w:widowControl/>
        <w:jc w:val="left"/>
        <w:rPr>
          <w:bCs/>
        </w:rPr>
      </w:pPr>
    </w:p>
    <w:p w14:paraId="54FEE2E5" w14:textId="77777777" w:rsidR="002E24AF" w:rsidRDefault="002E24AF">
      <w:pPr>
        <w:widowControl/>
        <w:jc w:val="left"/>
        <w:rPr>
          <w:bCs/>
        </w:rPr>
      </w:pPr>
    </w:p>
    <w:p w14:paraId="0232F997" w14:textId="77777777" w:rsidR="002E24AF" w:rsidRDefault="002E24AF">
      <w:pPr>
        <w:widowControl/>
        <w:jc w:val="left"/>
        <w:rPr>
          <w:bCs/>
        </w:rPr>
      </w:pPr>
    </w:p>
    <w:p w14:paraId="5A161E79" w14:textId="77777777" w:rsidR="002E24AF" w:rsidRDefault="002E24AF">
      <w:pPr>
        <w:widowControl/>
        <w:jc w:val="left"/>
        <w:rPr>
          <w:bCs/>
        </w:rPr>
      </w:pPr>
    </w:p>
    <w:p w14:paraId="00A51B9D" w14:textId="77777777" w:rsidR="002E24AF" w:rsidRDefault="002E24AF">
      <w:pPr>
        <w:widowControl/>
        <w:jc w:val="left"/>
        <w:rPr>
          <w:bCs/>
        </w:rPr>
      </w:pPr>
    </w:p>
    <w:p w14:paraId="61B08CB2" w14:textId="77777777" w:rsidR="002E24AF" w:rsidRDefault="002E24AF">
      <w:pPr>
        <w:widowControl/>
        <w:jc w:val="left"/>
        <w:rPr>
          <w:bCs/>
        </w:rPr>
      </w:pPr>
    </w:p>
    <w:p w14:paraId="66327EEA" w14:textId="3DEF8C79" w:rsidR="004B7B16" w:rsidRDefault="004B7B16">
      <w:pPr>
        <w:widowControl/>
        <w:jc w:val="left"/>
        <w:rPr>
          <w:bCs/>
        </w:rPr>
      </w:pPr>
    </w:p>
    <w:p w14:paraId="1FC57D74" w14:textId="4243D5FA" w:rsidR="004B7B16" w:rsidRDefault="004B7B16">
      <w:pPr>
        <w:widowControl/>
        <w:jc w:val="left"/>
        <w:rPr>
          <w:bCs/>
        </w:rPr>
      </w:pPr>
    </w:p>
    <w:p w14:paraId="713A2608" w14:textId="02D4F8C5" w:rsidR="004B7B16" w:rsidRDefault="004B7B16">
      <w:pPr>
        <w:widowControl/>
        <w:jc w:val="left"/>
        <w:rPr>
          <w:bCs/>
        </w:rPr>
      </w:pPr>
    </w:p>
    <w:p w14:paraId="3510F91F" w14:textId="77777777" w:rsidR="004B7B16" w:rsidRDefault="004B7B16">
      <w:pPr>
        <w:widowControl/>
        <w:jc w:val="left"/>
        <w:rPr>
          <w:bCs/>
        </w:rPr>
      </w:pPr>
    </w:p>
    <w:p w14:paraId="5C6A787E" w14:textId="3CA24F50" w:rsidR="007A18D8" w:rsidRDefault="004B7B16" w:rsidP="004B7B16">
      <w:pPr>
        <w:widowControl/>
        <w:ind w:firstLineChars="1000" w:firstLine="2187"/>
        <w:jc w:val="left"/>
        <w:rPr>
          <w:bCs/>
        </w:rPr>
      </w:pPr>
      <w:r>
        <w:rPr>
          <w:rFonts w:hint="eastAsia"/>
          <w:bCs/>
        </w:rPr>
        <w:t>お問い合わせ：豊岡市役所</w:t>
      </w:r>
      <w:r w:rsidR="00523D2C">
        <w:rPr>
          <w:rFonts w:hint="eastAsia"/>
          <w:bCs/>
        </w:rPr>
        <w:t xml:space="preserve"> </w:t>
      </w:r>
      <w:r w:rsidR="00FE5968">
        <w:rPr>
          <w:rFonts w:hint="eastAsia"/>
          <w:bCs/>
        </w:rPr>
        <w:t>日高</w:t>
      </w:r>
      <w:r w:rsidR="009279F2">
        <w:rPr>
          <w:rFonts w:hint="eastAsia"/>
          <w:bCs/>
        </w:rPr>
        <w:t>振興局</w:t>
      </w:r>
      <w:r w:rsidR="00523D2C">
        <w:rPr>
          <w:rFonts w:hint="eastAsia"/>
          <w:bCs/>
        </w:rPr>
        <w:t xml:space="preserve"> </w:t>
      </w:r>
      <w:r w:rsidR="009279F2">
        <w:rPr>
          <w:rFonts w:hint="eastAsia"/>
          <w:bCs/>
        </w:rPr>
        <w:t>地域振興課</w:t>
      </w:r>
    </w:p>
    <w:p w14:paraId="00DECD19" w14:textId="08017779" w:rsidR="004B7B16" w:rsidRDefault="004B7B16" w:rsidP="004B7B16">
      <w:pPr>
        <w:widowControl/>
        <w:ind w:firstLineChars="1000" w:firstLine="2187"/>
        <w:jc w:val="left"/>
        <w:rPr>
          <w:bCs/>
        </w:rPr>
      </w:pPr>
      <w:r>
        <w:rPr>
          <w:rFonts w:hint="eastAsia"/>
          <w:bCs/>
        </w:rPr>
        <w:t xml:space="preserve">　　　　　　　電話：0796-</w:t>
      </w:r>
      <w:r w:rsidR="00FE5968">
        <w:rPr>
          <w:rFonts w:hint="eastAsia"/>
          <w:bCs/>
        </w:rPr>
        <w:t>21</w:t>
      </w:r>
      <w:r>
        <w:rPr>
          <w:rFonts w:hint="eastAsia"/>
          <w:bCs/>
        </w:rPr>
        <w:t>-</w:t>
      </w:r>
      <w:r w:rsidR="00FE5968">
        <w:rPr>
          <w:rFonts w:hint="eastAsia"/>
          <w:bCs/>
        </w:rPr>
        <w:t>9052</w:t>
      </w:r>
    </w:p>
    <w:p w14:paraId="567D1A90" w14:textId="77777777" w:rsidR="00C35464" w:rsidRDefault="00C35464" w:rsidP="00C35464">
      <w:pPr>
        <w:widowControl/>
        <w:jc w:val="left"/>
        <w:rPr>
          <w:bCs/>
        </w:rPr>
      </w:pPr>
    </w:p>
    <w:p w14:paraId="3E737CE8" w14:textId="77777777" w:rsidR="00C35464" w:rsidRDefault="00C35464" w:rsidP="00C35464">
      <w:pPr>
        <w:widowControl/>
        <w:jc w:val="left"/>
        <w:rPr>
          <w:bCs/>
        </w:rPr>
      </w:pPr>
    </w:p>
    <w:p w14:paraId="5D7468A3" w14:textId="77777777" w:rsidR="00C35464" w:rsidRPr="004B7B16" w:rsidRDefault="00C35464" w:rsidP="00C35464">
      <w:pPr>
        <w:widowControl/>
        <w:jc w:val="left"/>
        <w:rPr>
          <w:bCs/>
        </w:rPr>
      </w:pPr>
    </w:p>
    <w:sectPr w:rsidR="00C35464" w:rsidRPr="004B7B16" w:rsidSect="00D7748F">
      <w:footerReference w:type="default" r:id="rId32"/>
      <w:pgSz w:w="11906" w:h="16838" w:code="9"/>
      <w:pgMar w:top="851" w:right="1134" w:bottom="233" w:left="1134" w:header="851" w:footer="0" w:gutter="0"/>
      <w:cols w:space="425"/>
      <w:docGrid w:type="linesAndChars" w:linePitch="326" w:charSpace="-4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FCF59" w14:textId="77777777" w:rsidR="008E0A26" w:rsidRDefault="008E0A26">
      <w:r>
        <w:separator/>
      </w:r>
    </w:p>
  </w:endnote>
  <w:endnote w:type="continuationSeparator" w:id="0">
    <w:p w14:paraId="67C987F8" w14:textId="77777777" w:rsidR="008E0A26" w:rsidRDefault="008E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UDShinGoPro-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874636"/>
      <w:docPartObj>
        <w:docPartGallery w:val="Page Numbers (Bottom of Page)"/>
        <w:docPartUnique/>
      </w:docPartObj>
    </w:sdtPr>
    <w:sdtContent>
      <w:p w14:paraId="643111F4" w14:textId="633AAE46" w:rsidR="00D7748F" w:rsidRDefault="00D7748F">
        <w:pPr>
          <w:pStyle w:val="a9"/>
          <w:jc w:val="center"/>
        </w:pPr>
        <w:r>
          <w:fldChar w:fldCharType="begin"/>
        </w:r>
        <w:r>
          <w:instrText>PAGE   \* MERGEFORMAT</w:instrText>
        </w:r>
        <w:r>
          <w:fldChar w:fldCharType="separate"/>
        </w:r>
        <w:r>
          <w:rPr>
            <w:lang w:val="ja-JP"/>
          </w:rPr>
          <w:t>2</w:t>
        </w:r>
        <w:r>
          <w:fldChar w:fldCharType="end"/>
        </w:r>
      </w:p>
    </w:sdtContent>
  </w:sdt>
  <w:p w14:paraId="7351E42E" w14:textId="77777777" w:rsidR="00D7748F" w:rsidRDefault="00D7748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F5EB0" w14:textId="77777777" w:rsidR="008E0A26" w:rsidRDefault="008E0A26">
      <w:r>
        <w:separator/>
      </w:r>
    </w:p>
  </w:footnote>
  <w:footnote w:type="continuationSeparator" w:id="0">
    <w:p w14:paraId="4B1B8673" w14:textId="77777777" w:rsidR="008E0A26" w:rsidRDefault="008E0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D3A13"/>
    <w:multiLevelType w:val="hybridMultilevel"/>
    <w:tmpl w:val="597A2404"/>
    <w:lvl w:ilvl="0" w:tplc="46266B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C0FFE"/>
    <w:multiLevelType w:val="hybridMultilevel"/>
    <w:tmpl w:val="8B0CBBDE"/>
    <w:lvl w:ilvl="0" w:tplc="DDD602E6">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74003F6"/>
    <w:multiLevelType w:val="hybridMultilevel"/>
    <w:tmpl w:val="B47C69C6"/>
    <w:lvl w:ilvl="0" w:tplc="A4003F1E">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7985929">
    <w:abstractNumId w:val="2"/>
  </w:num>
  <w:num w:numId="2" w16cid:durableId="935867578">
    <w:abstractNumId w:val="1"/>
  </w:num>
  <w:num w:numId="3" w16cid:durableId="124691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3"/>
  <w:displayHorizontalDrawingGridEvery w:val="0"/>
  <w:displayVerticalDrawingGridEvery w:val="2"/>
  <w:characterSpacingControl w:val="compressPunctuation"/>
  <w:hdrShapeDefaults>
    <o:shapedefaults v:ext="edit" spidmax="2050" fillcolor="#f2dbdb" strokecolor="#d99594">
      <v:fill color="#f2dbdb" opacity=".5"/>
      <v:stroke dashstyle="1 1" color="#d99594"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A45"/>
    <w:rsid w:val="00004E50"/>
    <w:rsid w:val="00007A58"/>
    <w:rsid w:val="00011BF7"/>
    <w:rsid w:val="00013ED1"/>
    <w:rsid w:val="00015BD3"/>
    <w:rsid w:val="0001758D"/>
    <w:rsid w:val="00020DC9"/>
    <w:rsid w:val="0002103C"/>
    <w:rsid w:val="000376D5"/>
    <w:rsid w:val="000449E7"/>
    <w:rsid w:val="00045993"/>
    <w:rsid w:val="000575C6"/>
    <w:rsid w:val="00060688"/>
    <w:rsid w:val="00062237"/>
    <w:rsid w:val="0006233D"/>
    <w:rsid w:val="000639F9"/>
    <w:rsid w:val="00065035"/>
    <w:rsid w:val="00073423"/>
    <w:rsid w:val="000A0284"/>
    <w:rsid w:val="000A3C62"/>
    <w:rsid w:val="000A6566"/>
    <w:rsid w:val="000A7A45"/>
    <w:rsid w:val="000B0852"/>
    <w:rsid w:val="000B1516"/>
    <w:rsid w:val="000B30DB"/>
    <w:rsid w:val="000D0012"/>
    <w:rsid w:val="000E63CA"/>
    <w:rsid w:val="00107314"/>
    <w:rsid w:val="001129EA"/>
    <w:rsid w:val="00112EF4"/>
    <w:rsid w:val="00113097"/>
    <w:rsid w:val="00141D89"/>
    <w:rsid w:val="001433D9"/>
    <w:rsid w:val="00151065"/>
    <w:rsid w:val="00153440"/>
    <w:rsid w:val="00164FD2"/>
    <w:rsid w:val="0016604C"/>
    <w:rsid w:val="00173240"/>
    <w:rsid w:val="00182FD3"/>
    <w:rsid w:val="00183FC2"/>
    <w:rsid w:val="001A2779"/>
    <w:rsid w:val="001B6A2D"/>
    <w:rsid w:val="001B6ED2"/>
    <w:rsid w:val="001D29C7"/>
    <w:rsid w:val="001D4211"/>
    <w:rsid w:val="001D4EB3"/>
    <w:rsid w:val="001D5EF5"/>
    <w:rsid w:val="001D7B3C"/>
    <w:rsid w:val="001E7B67"/>
    <w:rsid w:val="001F49B4"/>
    <w:rsid w:val="00204645"/>
    <w:rsid w:val="00205111"/>
    <w:rsid w:val="0021350B"/>
    <w:rsid w:val="00215E26"/>
    <w:rsid w:val="002211A4"/>
    <w:rsid w:val="002235A7"/>
    <w:rsid w:val="00232C33"/>
    <w:rsid w:val="002359E1"/>
    <w:rsid w:val="00240195"/>
    <w:rsid w:val="00251B12"/>
    <w:rsid w:val="00253D5D"/>
    <w:rsid w:val="00253E9D"/>
    <w:rsid w:val="00254F15"/>
    <w:rsid w:val="00256387"/>
    <w:rsid w:val="0026271E"/>
    <w:rsid w:val="002643F1"/>
    <w:rsid w:val="00264C43"/>
    <w:rsid w:val="002653F6"/>
    <w:rsid w:val="00270F9B"/>
    <w:rsid w:val="00283266"/>
    <w:rsid w:val="00284B82"/>
    <w:rsid w:val="002B01A8"/>
    <w:rsid w:val="002B143F"/>
    <w:rsid w:val="002B5971"/>
    <w:rsid w:val="002C07DD"/>
    <w:rsid w:val="002D3B24"/>
    <w:rsid w:val="002D45C5"/>
    <w:rsid w:val="002E24AF"/>
    <w:rsid w:val="002E551B"/>
    <w:rsid w:val="00300AF4"/>
    <w:rsid w:val="00301E04"/>
    <w:rsid w:val="0031262B"/>
    <w:rsid w:val="00317AA6"/>
    <w:rsid w:val="0032636A"/>
    <w:rsid w:val="00331EC4"/>
    <w:rsid w:val="00336D4A"/>
    <w:rsid w:val="00340C64"/>
    <w:rsid w:val="0034312F"/>
    <w:rsid w:val="003444E1"/>
    <w:rsid w:val="003510A0"/>
    <w:rsid w:val="00352CBB"/>
    <w:rsid w:val="003645B0"/>
    <w:rsid w:val="00376BF6"/>
    <w:rsid w:val="003820EB"/>
    <w:rsid w:val="003963FE"/>
    <w:rsid w:val="003A033A"/>
    <w:rsid w:val="003A7310"/>
    <w:rsid w:val="003B6C1D"/>
    <w:rsid w:val="003C021B"/>
    <w:rsid w:val="003C6267"/>
    <w:rsid w:val="003D0240"/>
    <w:rsid w:val="003D02BC"/>
    <w:rsid w:val="003D22F0"/>
    <w:rsid w:val="003D7D49"/>
    <w:rsid w:val="003E7D95"/>
    <w:rsid w:val="003F0181"/>
    <w:rsid w:val="003F0414"/>
    <w:rsid w:val="003F05BE"/>
    <w:rsid w:val="003F199F"/>
    <w:rsid w:val="003F5FFC"/>
    <w:rsid w:val="003F62E0"/>
    <w:rsid w:val="003F6619"/>
    <w:rsid w:val="003F76F5"/>
    <w:rsid w:val="004002B7"/>
    <w:rsid w:val="004010B0"/>
    <w:rsid w:val="004118C9"/>
    <w:rsid w:val="004230AA"/>
    <w:rsid w:val="004245D2"/>
    <w:rsid w:val="00431171"/>
    <w:rsid w:val="0043319F"/>
    <w:rsid w:val="00434CBA"/>
    <w:rsid w:val="00453C27"/>
    <w:rsid w:val="0047326E"/>
    <w:rsid w:val="004737A6"/>
    <w:rsid w:val="00475834"/>
    <w:rsid w:val="0047646C"/>
    <w:rsid w:val="00481A88"/>
    <w:rsid w:val="004829E8"/>
    <w:rsid w:val="00484507"/>
    <w:rsid w:val="004849C7"/>
    <w:rsid w:val="00493CFB"/>
    <w:rsid w:val="0049589A"/>
    <w:rsid w:val="004975C2"/>
    <w:rsid w:val="004A0E99"/>
    <w:rsid w:val="004A19C4"/>
    <w:rsid w:val="004A55BF"/>
    <w:rsid w:val="004A66CA"/>
    <w:rsid w:val="004B7B16"/>
    <w:rsid w:val="004D24FD"/>
    <w:rsid w:val="004D3337"/>
    <w:rsid w:val="004E5D2A"/>
    <w:rsid w:val="004F0FD7"/>
    <w:rsid w:val="004F2795"/>
    <w:rsid w:val="004F524F"/>
    <w:rsid w:val="004F62A0"/>
    <w:rsid w:val="00506480"/>
    <w:rsid w:val="00512476"/>
    <w:rsid w:val="00521204"/>
    <w:rsid w:val="00523D2C"/>
    <w:rsid w:val="00532B75"/>
    <w:rsid w:val="005331B8"/>
    <w:rsid w:val="00536E49"/>
    <w:rsid w:val="00536FE5"/>
    <w:rsid w:val="00553C73"/>
    <w:rsid w:val="005561D9"/>
    <w:rsid w:val="00565D4A"/>
    <w:rsid w:val="005670C9"/>
    <w:rsid w:val="0057141A"/>
    <w:rsid w:val="0057146C"/>
    <w:rsid w:val="0057281F"/>
    <w:rsid w:val="00586EC0"/>
    <w:rsid w:val="00593F84"/>
    <w:rsid w:val="005A3394"/>
    <w:rsid w:val="005B704F"/>
    <w:rsid w:val="005B71C5"/>
    <w:rsid w:val="005C3B99"/>
    <w:rsid w:val="005D0384"/>
    <w:rsid w:val="005D65A6"/>
    <w:rsid w:val="005D784C"/>
    <w:rsid w:val="005E5A50"/>
    <w:rsid w:val="005F5406"/>
    <w:rsid w:val="005F67C5"/>
    <w:rsid w:val="00602ED5"/>
    <w:rsid w:val="0060660D"/>
    <w:rsid w:val="00610B15"/>
    <w:rsid w:val="00611FF1"/>
    <w:rsid w:val="00627799"/>
    <w:rsid w:val="006302FD"/>
    <w:rsid w:val="00634329"/>
    <w:rsid w:val="00637D2F"/>
    <w:rsid w:val="006402D2"/>
    <w:rsid w:val="00642810"/>
    <w:rsid w:val="00642C98"/>
    <w:rsid w:val="0065181A"/>
    <w:rsid w:val="00652C42"/>
    <w:rsid w:val="00657188"/>
    <w:rsid w:val="00665662"/>
    <w:rsid w:val="00672D46"/>
    <w:rsid w:val="00676397"/>
    <w:rsid w:val="00676CC0"/>
    <w:rsid w:val="00676DDF"/>
    <w:rsid w:val="0067759A"/>
    <w:rsid w:val="00680CF1"/>
    <w:rsid w:val="00691009"/>
    <w:rsid w:val="006932B1"/>
    <w:rsid w:val="006A444E"/>
    <w:rsid w:val="006B0CC2"/>
    <w:rsid w:val="006B2CC1"/>
    <w:rsid w:val="006B628C"/>
    <w:rsid w:val="006C2351"/>
    <w:rsid w:val="006D6A17"/>
    <w:rsid w:val="006D741D"/>
    <w:rsid w:val="006E16DC"/>
    <w:rsid w:val="006E2724"/>
    <w:rsid w:val="006F0F50"/>
    <w:rsid w:val="00705DAF"/>
    <w:rsid w:val="00715FA3"/>
    <w:rsid w:val="00716F38"/>
    <w:rsid w:val="00724084"/>
    <w:rsid w:val="007241DE"/>
    <w:rsid w:val="00751DFB"/>
    <w:rsid w:val="007524B1"/>
    <w:rsid w:val="007564DA"/>
    <w:rsid w:val="00757CE9"/>
    <w:rsid w:val="00761845"/>
    <w:rsid w:val="00762963"/>
    <w:rsid w:val="007674C9"/>
    <w:rsid w:val="0077180E"/>
    <w:rsid w:val="0077404A"/>
    <w:rsid w:val="0077695B"/>
    <w:rsid w:val="007772C9"/>
    <w:rsid w:val="00780EAB"/>
    <w:rsid w:val="00790013"/>
    <w:rsid w:val="0079451B"/>
    <w:rsid w:val="0079594D"/>
    <w:rsid w:val="00797334"/>
    <w:rsid w:val="007A18D8"/>
    <w:rsid w:val="007A792C"/>
    <w:rsid w:val="007C49C5"/>
    <w:rsid w:val="007C7990"/>
    <w:rsid w:val="007E3DD6"/>
    <w:rsid w:val="007F518F"/>
    <w:rsid w:val="0080117F"/>
    <w:rsid w:val="00817D41"/>
    <w:rsid w:val="00821D1C"/>
    <w:rsid w:val="00834780"/>
    <w:rsid w:val="00847EEA"/>
    <w:rsid w:val="00862C75"/>
    <w:rsid w:val="00863679"/>
    <w:rsid w:val="00864BB8"/>
    <w:rsid w:val="00866ABF"/>
    <w:rsid w:val="008679CA"/>
    <w:rsid w:val="00870DDB"/>
    <w:rsid w:val="00870E4C"/>
    <w:rsid w:val="008802A0"/>
    <w:rsid w:val="00894C7E"/>
    <w:rsid w:val="008974F2"/>
    <w:rsid w:val="008A0315"/>
    <w:rsid w:val="008A43E6"/>
    <w:rsid w:val="008B2B24"/>
    <w:rsid w:val="008B3504"/>
    <w:rsid w:val="008B3CF1"/>
    <w:rsid w:val="008C1133"/>
    <w:rsid w:val="008D272A"/>
    <w:rsid w:val="008D57FE"/>
    <w:rsid w:val="008E0A26"/>
    <w:rsid w:val="008E49E5"/>
    <w:rsid w:val="008E57C4"/>
    <w:rsid w:val="008F6B0A"/>
    <w:rsid w:val="008F70F7"/>
    <w:rsid w:val="00900174"/>
    <w:rsid w:val="0090125D"/>
    <w:rsid w:val="00901CF0"/>
    <w:rsid w:val="009041C2"/>
    <w:rsid w:val="00905E06"/>
    <w:rsid w:val="00910DF7"/>
    <w:rsid w:val="0091301E"/>
    <w:rsid w:val="00920052"/>
    <w:rsid w:val="00926C37"/>
    <w:rsid w:val="009279F2"/>
    <w:rsid w:val="009309B3"/>
    <w:rsid w:val="009502ED"/>
    <w:rsid w:val="00952279"/>
    <w:rsid w:val="00953FD3"/>
    <w:rsid w:val="00960BDD"/>
    <w:rsid w:val="009654C7"/>
    <w:rsid w:val="00970466"/>
    <w:rsid w:val="00972AE6"/>
    <w:rsid w:val="00973FD8"/>
    <w:rsid w:val="00980DCE"/>
    <w:rsid w:val="009A03EE"/>
    <w:rsid w:val="009A1827"/>
    <w:rsid w:val="009A2415"/>
    <w:rsid w:val="009A4AF5"/>
    <w:rsid w:val="009C393B"/>
    <w:rsid w:val="009D05A8"/>
    <w:rsid w:val="009D297F"/>
    <w:rsid w:val="009D2A4B"/>
    <w:rsid w:val="009D79EE"/>
    <w:rsid w:val="009E4574"/>
    <w:rsid w:val="009E5A81"/>
    <w:rsid w:val="009E5ECC"/>
    <w:rsid w:val="009F03B4"/>
    <w:rsid w:val="009F378D"/>
    <w:rsid w:val="009F6C7D"/>
    <w:rsid w:val="00A01F62"/>
    <w:rsid w:val="00A1561B"/>
    <w:rsid w:val="00A259B9"/>
    <w:rsid w:val="00A3040D"/>
    <w:rsid w:val="00A35198"/>
    <w:rsid w:val="00A36672"/>
    <w:rsid w:val="00A533F5"/>
    <w:rsid w:val="00A537E8"/>
    <w:rsid w:val="00A61521"/>
    <w:rsid w:val="00A74641"/>
    <w:rsid w:val="00A8109D"/>
    <w:rsid w:val="00AA0393"/>
    <w:rsid w:val="00AA1574"/>
    <w:rsid w:val="00AB7749"/>
    <w:rsid w:val="00AB788D"/>
    <w:rsid w:val="00AC10B2"/>
    <w:rsid w:val="00AC1E83"/>
    <w:rsid w:val="00AD6B32"/>
    <w:rsid w:val="00AE46FB"/>
    <w:rsid w:val="00AE6D06"/>
    <w:rsid w:val="00B002C3"/>
    <w:rsid w:val="00B00E94"/>
    <w:rsid w:val="00B014CD"/>
    <w:rsid w:val="00B1223C"/>
    <w:rsid w:val="00B17731"/>
    <w:rsid w:val="00B23774"/>
    <w:rsid w:val="00B27907"/>
    <w:rsid w:val="00B33105"/>
    <w:rsid w:val="00B361AE"/>
    <w:rsid w:val="00B579A7"/>
    <w:rsid w:val="00B61330"/>
    <w:rsid w:val="00B61C72"/>
    <w:rsid w:val="00B62813"/>
    <w:rsid w:val="00B67670"/>
    <w:rsid w:val="00B776A8"/>
    <w:rsid w:val="00B819E9"/>
    <w:rsid w:val="00B92020"/>
    <w:rsid w:val="00BA754F"/>
    <w:rsid w:val="00BA7C97"/>
    <w:rsid w:val="00BB50EB"/>
    <w:rsid w:val="00BD16FB"/>
    <w:rsid w:val="00BE1A43"/>
    <w:rsid w:val="00BF004D"/>
    <w:rsid w:val="00BF483E"/>
    <w:rsid w:val="00BF5512"/>
    <w:rsid w:val="00BF5793"/>
    <w:rsid w:val="00BF726F"/>
    <w:rsid w:val="00C102E3"/>
    <w:rsid w:val="00C26495"/>
    <w:rsid w:val="00C2704D"/>
    <w:rsid w:val="00C35464"/>
    <w:rsid w:val="00C356B3"/>
    <w:rsid w:val="00C41527"/>
    <w:rsid w:val="00C462CC"/>
    <w:rsid w:val="00C51F3B"/>
    <w:rsid w:val="00C5739E"/>
    <w:rsid w:val="00C6081C"/>
    <w:rsid w:val="00C6369C"/>
    <w:rsid w:val="00C6502D"/>
    <w:rsid w:val="00C703CC"/>
    <w:rsid w:val="00C87C7E"/>
    <w:rsid w:val="00C950B9"/>
    <w:rsid w:val="00CB2382"/>
    <w:rsid w:val="00CB35CF"/>
    <w:rsid w:val="00CB6C96"/>
    <w:rsid w:val="00CD0177"/>
    <w:rsid w:val="00CE70B6"/>
    <w:rsid w:val="00CF1B98"/>
    <w:rsid w:val="00CF2800"/>
    <w:rsid w:val="00CF299D"/>
    <w:rsid w:val="00D01678"/>
    <w:rsid w:val="00D043D7"/>
    <w:rsid w:val="00D2520B"/>
    <w:rsid w:val="00D27038"/>
    <w:rsid w:val="00D3655A"/>
    <w:rsid w:val="00D44B2A"/>
    <w:rsid w:val="00D510F4"/>
    <w:rsid w:val="00D53183"/>
    <w:rsid w:val="00D54125"/>
    <w:rsid w:val="00D63026"/>
    <w:rsid w:val="00D66AB2"/>
    <w:rsid w:val="00D71C62"/>
    <w:rsid w:val="00D7748F"/>
    <w:rsid w:val="00D83611"/>
    <w:rsid w:val="00D843F7"/>
    <w:rsid w:val="00D92154"/>
    <w:rsid w:val="00D93F86"/>
    <w:rsid w:val="00D97650"/>
    <w:rsid w:val="00DA1E5A"/>
    <w:rsid w:val="00DA4DBB"/>
    <w:rsid w:val="00DA76B1"/>
    <w:rsid w:val="00DB08BA"/>
    <w:rsid w:val="00DB0C27"/>
    <w:rsid w:val="00DB31A5"/>
    <w:rsid w:val="00DC255F"/>
    <w:rsid w:val="00DC2779"/>
    <w:rsid w:val="00DC2849"/>
    <w:rsid w:val="00DC756C"/>
    <w:rsid w:val="00DC7B84"/>
    <w:rsid w:val="00DD4616"/>
    <w:rsid w:val="00DE4857"/>
    <w:rsid w:val="00E033A0"/>
    <w:rsid w:val="00E0584A"/>
    <w:rsid w:val="00E05DAD"/>
    <w:rsid w:val="00E21C9C"/>
    <w:rsid w:val="00E23E0C"/>
    <w:rsid w:val="00E26D67"/>
    <w:rsid w:val="00E311E4"/>
    <w:rsid w:val="00E358F5"/>
    <w:rsid w:val="00E42CEA"/>
    <w:rsid w:val="00E46F76"/>
    <w:rsid w:val="00E5330B"/>
    <w:rsid w:val="00E61F74"/>
    <w:rsid w:val="00E656A8"/>
    <w:rsid w:val="00E915CE"/>
    <w:rsid w:val="00E928FC"/>
    <w:rsid w:val="00E973BA"/>
    <w:rsid w:val="00EC6221"/>
    <w:rsid w:val="00EC7081"/>
    <w:rsid w:val="00EE34F4"/>
    <w:rsid w:val="00EE4287"/>
    <w:rsid w:val="00EE72AB"/>
    <w:rsid w:val="00F01AEE"/>
    <w:rsid w:val="00F05427"/>
    <w:rsid w:val="00F116B6"/>
    <w:rsid w:val="00F121AF"/>
    <w:rsid w:val="00F12517"/>
    <w:rsid w:val="00F1370D"/>
    <w:rsid w:val="00F13774"/>
    <w:rsid w:val="00F313F4"/>
    <w:rsid w:val="00F321F3"/>
    <w:rsid w:val="00F33674"/>
    <w:rsid w:val="00F42749"/>
    <w:rsid w:val="00F43722"/>
    <w:rsid w:val="00F444B2"/>
    <w:rsid w:val="00F54611"/>
    <w:rsid w:val="00F55579"/>
    <w:rsid w:val="00F559B0"/>
    <w:rsid w:val="00F64D4C"/>
    <w:rsid w:val="00F7518C"/>
    <w:rsid w:val="00F813CE"/>
    <w:rsid w:val="00F81DD0"/>
    <w:rsid w:val="00F83BDE"/>
    <w:rsid w:val="00F87B5F"/>
    <w:rsid w:val="00F87F00"/>
    <w:rsid w:val="00F91E1F"/>
    <w:rsid w:val="00F9564D"/>
    <w:rsid w:val="00FA6899"/>
    <w:rsid w:val="00FB1444"/>
    <w:rsid w:val="00FB3ABB"/>
    <w:rsid w:val="00FB441C"/>
    <w:rsid w:val="00FB5F2B"/>
    <w:rsid w:val="00FC0BC1"/>
    <w:rsid w:val="00FC3686"/>
    <w:rsid w:val="00FC47A0"/>
    <w:rsid w:val="00FC482E"/>
    <w:rsid w:val="00FD4668"/>
    <w:rsid w:val="00FD572D"/>
    <w:rsid w:val="00FE4F5A"/>
    <w:rsid w:val="00FE5968"/>
    <w:rsid w:val="00FE6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2dbdb" strokecolor="#d99594">
      <v:fill color="#f2dbdb" opacity=".5"/>
      <v:stroke dashstyle="1 1" color="#d99594" weight="1.5pt"/>
      <v:textbox inset="5.85pt,.7pt,5.85pt,.7pt"/>
    </o:shapedefaults>
    <o:shapelayout v:ext="edit">
      <o:idmap v:ext="edit" data="2"/>
    </o:shapelayout>
  </w:shapeDefaults>
  <w:decimalSymbol w:val="."/>
  <w:listSeparator w:val=","/>
  <w14:docId w14:val="69201878"/>
  <w15:chartTrackingRefBased/>
  <w15:docId w15:val="{7529671B-E555-4DDE-8778-25FB131E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5A8"/>
    <w:pPr>
      <w:widowControl w:val="0"/>
      <w:jc w:val="both"/>
    </w:pPr>
    <w:rPr>
      <w:rFonts w:ascii="ＭＳ 明朝"/>
      <w:kern w:val="2"/>
      <w:sz w:val="24"/>
      <w:szCs w:val="24"/>
    </w:rPr>
  </w:style>
  <w:style w:type="paragraph" w:styleId="1">
    <w:name w:val="heading 1"/>
    <w:basedOn w:val="a"/>
    <w:next w:val="a"/>
    <w:link w:val="10"/>
    <w:uiPriority w:val="9"/>
    <w:qFormat/>
    <w:rsid w:val="000D0012"/>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0A7A45"/>
    <w:pPr>
      <w:jc w:val="right"/>
    </w:pPr>
  </w:style>
  <w:style w:type="paragraph" w:styleId="a5">
    <w:name w:val="Note Heading"/>
    <w:basedOn w:val="a"/>
    <w:next w:val="a"/>
    <w:rsid w:val="000A7A45"/>
    <w:pPr>
      <w:jc w:val="center"/>
    </w:pPr>
  </w:style>
  <w:style w:type="table" w:styleId="a6">
    <w:name w:val="Table Grid"/>
    <w:basedOn w:val="a1"/>
    <w:uiPriority w:val="39"/>
    <w:rsid w:val="000A7A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02103C"/>
    <w:rPr>
      <w:color w:val="0000FF"/>
      <w:u w:val="single"/>
    </w:rPr>
  </w:style>
  <w:style w:type="paragraph" w:styleId="a8">
    <w:name w:val="header"/>
    <w:basedOn w:val="a"/>
    <w:rsid w:val="003820EB"/>
    <w:pPr>
      <w:tabs>
        <w:tab w:val="center" w:pos="4252"/>
        <w:tab w:val="right" w:pos="8504"/>
      </w:tabs>
      <w:snapToGrid w:val="0"/>
    </w:pPr>
  </w:style>
  <w:style w:type="paragraph" w:styleId="a9">
    <w:name w:val="footer"/>
    <w:basedOn w:val="a"/>
    <w:link w:val="aa"/>
    <w:uiPriority w:val="99"/>
    <w:rsid w:val="003820EB"/>
    <w:pPr>
      <w:tabs>
        <w:tab w:val="center" w:pos="4252"/>
        <w:tab w:val="right" w:pos="8504"/>
      </w:tabs>
      <w:snapToGrid w:val="0"/>
    </w:pPr>
  </w:style>
  <w:style w:type="paragraph" w:styleId="ab">
    <w:name w:val="Balloon Text"/>
    <w:basedOn w:val="a"/>
    <w:semiHidden/>
    <w:rsid w:val="00CE70B6"/>
    <w:rPr>
      <w:rFonts w:ascii="Arial" w:eastAsia="ＭＳ ゴシック" w:hAnsi="Arial"/>
      <w:sz w:val="18"/>
      <w:szCs w:val="18"/>
    </w:rPr>
  </w:style>
  <w:style w:type="character" w:customStyle="1" w:styleId="content1">
    <w:name w:val="content1"/>
    <w:rsid w:val="00F87F00"/>
    <w:rPr>
      <w:color w:val="000000"/>
      <w:sz w:val="24"/>
      <w:szCs w:val="24"/>
    </w:rPr>
  </w:style>
  <w:style w:type="paragraph" w:styleId="Web">
    <w:name w:val="Normal (Web)"/>
    <w:basedOn w:val="a"/>
    <w:uiPriority w:val="99"/>
    <w:semiHidden/>
    <w:unhideWhenUsed/>
    <w:rsid w:val="002C07DD"/>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3">
    <w:name w:val="List Table 3"/>
    <w:basedOn w:val="a1"/>
    <w:uiPriority w:val="48"/>
    <w:rsid w:val="009F6C7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a4">
    <w:name w:val="結語 (文字)"/>
    <w:basedOn w:val="a0"/>
    <w:link w:val="a3"/>
    <w:rsid w:val="00642810"/>
    <w:rPr>
      <w:rFonts w:ascii="ＭＳ 明朝"/>
      <w:kern w:val="2"/>
      <w:sz w:val="24"/>
      <w:szCs w:val="24"/>
    </w:rPr>
  </w:style>
  <w:style w:type="table" w:styleId="3-5">
    <w:name w:val="List Table 3 Accent 5"/>
    <w:basedOn w:val="a1"/>
    <w:uiPriority w:val="48"/>
    <w:rsid w:val="0064281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10">
    <w:name w:val="見出し 1 (文字)"/>
    <w:basedOn w:val="a0"/>
    <w:link w:val="1"/>
    <w:uiPriority w:val="9"/>
    <w:rsid w:val="000D0012"/>
    <w:rPr>
      <w:rFonts w:ascii="Arial" w:eastAsia="ＭＳ ゴシック" w:hAnsi="Arial"/>
      <w:kern w:val="2"/>
      <w:sz w:val="24"/>
      <w:szCs w:val="24"/>
    </w:rPr>
  </w:style>
  <w:style w:type="table" w:styleId="3-1">
    <w:name w:val="List Table 3 Accent 1"/>
    <w:basedOn w:val="a1"/>
    <w:uiPriority w:val="48"/>
    <w:rsid w:val="00270F9B"/>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11">
    <w:name w:val="一覧 (表) 3 - アクセント 11"/>
    <w:basedOn w:val="a1"/>
    <w:next w:val="3-1"/>
    <w:uiPriority w:val="48"/>
    <w:rsid w:val="00870DDB"/>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aa">
    <w:name w:val="フッター (文字)"/>
    <w:basedOn w:val="a0"/>
    <w:link w:val="a9"/>
    <w:uiPriority w:val="99"/>
    <w:rsid w:val="00D7748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08644">
      <w:bodyDiv w:val="1"/>
      <w:marLeft w:val="0"/>
      <w:marRight w:val="0"/>
      <w:marTop w:val="0"/>
      <w:marBottom w:val="0"/>
      <w:divBdr>
        <w:top w:val="none" w:sz="0" w:space="0" w:color="auto"/>
        <w:left w:val="none" w:sz="0" w:space="0" w:color="auto"/>
        <w:bottom w:val="none" w:sz="0" w:space="0" w:color="auto"/>
        <w:right w:val="none" w:sz="0" w:space="0" w:color="auto"/>
      </w:divBdr>
    </w:div>
    <w:div w:id="1023744041">
      <w:bodyDiv w:val="1"/>
      <w:marLeft w:val="0"/>
      <w:marRight w:val="0"/>
      <w:marTop w:val="0"/>
      <w:marBottom w:val="0"/>
      <w:divBdr>
        <w:top w:val="none" w:sz="0" w:space="0" w:color="auto"/>
        <w:left w:val="none" w:sz="0" w:space="0" w:color="auto"/>
        <w:bottom w:val="none" w:sz="0" w:space="0" w:color="auto"/>
        <w:right w:val="none" w:sz="0" w:space="0" w:color="auto"/>
      </w:divBdr>
    </w:div>
    <w:div w:id="1489132752">
      <w:bodyDiv w:val="1"/>
      <w:marLeft w:val="0"/>
      <w:marRight w:val="0"/>
      <w:marTop w:val="0"/>
      <w:marBottom w:val="0"/>
      <w:divBdr>
        <w:top w:val="none" w:sz="0" w:space="0" w:color="auto"/>
        <w:left w:val="none" w:sz="0" w:space="0" w:color="auto"/>
        <w:bottom w:val="none" w:sz="0" w:space="0" w:color="auto"/>
        <w:right w:val="none" w:sz="0" w:space="0" w:color="auto"/>
      </w:divBdr>
    </w:div>
    <w:div w:id="186439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http://qr.from.jp/qr/a44a40622fa540a70a936d02820e6574.jp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tmp"/><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_rels/theme1.xml.rels><?xml version="1.0" encoding="UTF-8" standalone="yes"?>
<Relationships xmlns="http://schemas.openxmlformats.org/package/2006/relationships"><Relationship Id="rId1" Type="http://schemas.openxmlformats.org/officeDocument/2006/relationships/image" Target="../media/image2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グランジ テクスチャ">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07F14-034B-45DE-AEC9-4ED1F394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791</Words>
  <Characters>4512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（公印省略）</vt:lpstr>
      <vt:lpstr>　　　　　　　　　　　　　　　　　　　　　　　　　（公印省略）</vt:lpstr>
    </vt:vector>
  </TitlesOfParts>
  <Company>豊岡市</Company>
  <LinksUpToDate>false</LinksUpToDate>
  <CharactersWithSpaces>5293</CharactersWithSpaces>
  <SharedDoc>false</SharedDoc>
  <HLinks>
    <vt:vector size="12" baseType="variant">
      <vt:variant>
        <vt:i4>7667825</vt:i4>
      </vt:variant>
      <vt:variant>
        <vt:i4>10</vt:i4>
      </vt:variant>
      <vt:variant>
        <vt:i4>0</vt:i4>
      </vt:variant>
      <vt:variant>
        <vt:i4>5</vt:i4>
      </vt:variant>
      <vt:variant>
        <vt:lpwstr>http://www.city.toyooka.lg.jp/</vt:lpwstr>
      </vt:variant>
      <vt:variant>
        <vt:lpwstr/>
      </vt:variant>
      <vt:variant>
        <vt:i4>5570633</vt:i4>
      </vt:variant>
      <vt:variant>
        <vt:i4>-1</vt:i4>
      </vt:variant>
      <vt:variant>
        <vt:i4>1081</vt:i4>
      </vt:variant>
      <vt:variant>
        <vt:i4>1</vt:i4>
      </vt:variant>
      <vt:variant>
        <vt:lpwstr>http://qr.from.jp/qr/a44a40622fa540a70a936d02820e6574.jpg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（公印省略）</dc:title>
  <dc:subject/>
  <dc:creator>ryougo-oka</dc:creator>
  <cp:keywords/>
  <dc:description/>
  <cp:lastModifiedBy>谷田　皓二朗</cp:lastModifiedBy>
  <cp:revision>2</cp:revision>
  <cp:lastPrinted>2023-05-17T11:37:00Z</cp:lastPrinted>
  <dcterms:created xsi:type="dcterms:W3CDTF">2025-05-09T04:04:00Z</dcterms:created>
  <dcterms:modified xsi:type="dcterms:W3CDTF">2025-05-09T04:04:00Z</dcterms:modified>
</cp:coreProperties>
</file>