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336" w:rsidRPr="00487DE9" w:rsidRDefault="00B96336">
      <w:pPr>
        <w:pStyle w:val="a3"/>
        <w:ind w:right="612"/>
        <w:rPr>
          <w:rFonts w:asciiTheme="minorEastAsia" w:eastAsiaTheme="minorEastAsia" w:hAnsiTheme="minorEastAsia"/>
          <w:spacing w:val="0"/>
          <w:sz w:val="24"/>
          <w:szCs w:val="24"/>
        </w:rPr>
      </w:pPr>
      <w:bookmarkStart w:id="0" w:name="_GoBack"/>
      <w:bookmarkEnd w:id="0"/>
      <w:r w:rsidRPr="00660860">
        <w:rPr>
          <w:rFonts w:ascii="平成角ゴシック" w:eastAsia="平成角ゴシック" w:hAnsi="ＭＳ 明朝" w:hint="eastAsia"/>
        </w:rPr>
        <w:t xml:space="preserve">　　</w:t>
      </w:r>
      <w:r w:rsidRPr="00487DE9">
        <w:rPr>
          <w:rFonts w:asciiTheme="minorEastAsia" w:eastAsiaTheme="minorEastAsia" w:hAnsiTheme="minorEastAsia" w:cs="ＭＳ ゴシック" w:hint="eastAsia"/>
          <w:sz w:val="24"/>
          <w:szCs w:val="24"/>
        </w:rPr>
        <w:t>別表（第２条関係）</w:t>
      </w:r>
    </w:p>
    <w:p w:rsidR="00B96336" w:rsidRPr="00487DE9" w:rsidRDefault="00B96336">
      <w:pPr>
        <w:pStyle w:val="a3"/>
        <w:spacing w:line="105" w:lineRule="exact"/>
        <w:rPr>
          <w:rFonts w:asciiTheme="minorEastAsia" w:eastAsiaTheme="minorEastAsia" w:hAnsiTheme="minorEastAsia"/>
          <w:spacing w:val="0"/>
          <w:sz w:val="24"/>
          <w:szCs w:val="24"/>
        </w:rPr>
      </w:pPr>
    </w:p>
    <w:tbl>
      <w:tblPr>
        <w:tblW w:w="10206" w:type="dxa"/>
        <w:tblInd w:w="30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886"/>
        <w:gridCol w:w="8320"/>
      </w:tblGrid>
      <w:tr w:rsidR="00D52B7A" w:rsidRPr="00487DE9" w:rsidTr="00B654FB">
        <w:trPr>
          <w:cantSplit/>
          <w:trHeight w:val="598"/>
        </w:trPr>
        <w:tc>
          <w:tcPr>
            <w:tcW w:w="188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B7A" w:rsidRPr="00487DE9" w:rsidRDefault="00D52B7A" w:rsidP="0030627A">
            <w:pPr>
              <w:pStyle w:val="a3"/>
              <w:wordWrap/>
              <w:spacing w:line="360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87DE9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  <w:fitText w:val="1280" w:id="-692393216"/>
              </w:rPr>
              <w:t>補助事業</w:t>
            </w:r>
            <w:r w:rsidRPr="00487DE9">
              <w:rPr>
                <w:rFonts w:asciiTheme="minorEastAsia" w:eastAsiaTheme="minorEastAsia" w:hAnsiTheme="minorEastAsia" w:hint="eastAsia"/>
                <w:spacing w:val="-40"/>
                <w:sz w:val="24"/>
                <w:szCs w:val="24"/>
                <w:fitText w:val="1280" w:id="-692393216"/>
              </w:rPr>
              <w:t>名</w:t>
            </w:r>
          </w:p>
        </w:tc>
        <w:tc>
          <w:tcPr>
            <w:tcW w:w="8320" w:type="dxa"/>
            <w:tcBorders>
              <w:top w:val="single" w:sz="18" w:space="0" w:color="000000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D52B7A" w:rsidRPr="00487DE9" w:rsidRDefault="00A06976" w:rsidP="005833FC">
            <w:pPr>
              <w:pStyle w:val="a3"/>
              <w:wordWrap/>
              <w:spacing w:line="360" w:lineRule="exact"/>
              <w:ind w:firstLineChars="100" w:firstLine="232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支援</w:t>
            </w:r>
            <w:r w:rsidR="003301FE" w:rsidRPr="00487DE9">
              <w:rPr>
                <w:rFonts w:asciiTheme="minorEastAsia" w:eastAsiaTheme="minorEastAsia" w:hAnsiTheme="minorEastAsia" w:hint="eastAsia"/>
                <w:sz w:val="24"/>
                <w:szCs w:val="24"/>
              </w:rPr>
              <w:t>が必要な感染</w:t>
            </w:r>
            <w:r w:rsidR="0079747F">
              <w:rPr>
                <w:rFonts w:asciiTheme="minorEastAsia" w:eastAsiaTheme="minorEastAsia" w:hAnsiTheme="minorEastAsia" w:hint="eastAsia"/>
                <w:sz w:val="24"/>
                <w:szCs w:val="24"/>
              </w:rPr>
              <w:t>高齢者・</w:t>
            </w:r>
            <w:r w:rsidR="00DA3956">
              <w:rPr>
                <w:rFonts w:asciiTheme="minorEastAsia" w:eastAsiaTheme="minorEastAsia" w:hAnsiTheme="minorEastAsia" w:hint="eastAsia"/>
                <w:sz w:val="24"/>
                <w:szCs w:val="24"/>
              </w:rPr>
              <w:t>障害</w:t>
            </w:r>
            <w:r w:rsidR="007E416C">
              <w:rPr>
                <w:rFonts w:asciiTheme="minorEastAsia" w:eastAsiaTheme="minorEastAsia" w:hAnsiTheme="minorEastAsia" w:hint="eastAsia"/>
                <w:sz w:val="24"/>
                <w:szCs w:val="24"/>
              </w:rPr>
              <w:t>児</w:t>
            </w:r>
            <w:r w:rsidR="003301FE" w:rsidRPr="00487DE9">
              <w:rPr>
                <w:rFonts w:asciiTheme="minorEastAsia" w:eastAsiaTheme="minorEastAsia" w:hAnsiTheme="minorEastAsia" w:hint="eastAsia"/>
                <w:sz w:val="24"/>
                <w:szCs w:val="24"/>
              </w:rPr>
              <w:t>者に対するフォローアップ体制強化</w:t>
            </w:r>
            <w:r w:rsidR="00720767" w:rsidRPr="00487DE9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</w:t>
            </w:r>
          </w:p>
        </w:tc>
      </w:tr>
      <w:tr w:rsidR="00D52B7A" w:rsidRPr="00487DE9" w:rsidTr="00731151">
        <w:trPr>
          <w:cantSplit/>
          <w:trHeight w:val="1191"/>
        </w:trPr>
        <w:tc>
          <w:tcPr>
            <w:tcW w:w="188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B7A" w:rsidRPr="00487DE9" w:rsidRDefault="00D52B7A" w:rsidP="0030627A">
            <w:pPr>
              <w:pStyle w:val="a3"/>
              <w:wordWrap/>
              <w:spacing w:line="360" w:lineRule="exact"/>
              <w:jc w:val="center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87DE9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補助事業の目的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F71353" w:rsidRPr="00487DE9" w:rsidRDefault="00A06976" w:rsidP="00A06976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F64E46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支援</w:t>
            </w:r>
            <w:r w:rsidR="00487DE9" w:rsidRPr="00F64E46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が必要な在宅</w:t>
            </w:r>
            <w:r w:rsidR="0079747F" w:rsidRPr="00F64E46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高齢者・</w:t>
            </w:r>
            <w:r w:rsidR="007E416C" w:rsidRPr="00F64E46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障害</w:t>
            </w:r>
            <w:r w:rsidR="007E416C" w:rsidRPr="00F64E46">
              <w:rPr>
                <w:rFonts w:asciiTheme="minorEastAsia" w:eastAsiaTheme="minorEastAsia" w:hAnsiTheme="minorEastAsia" w:hint="eastAsia"/>
                <w:sz w:val="24"/>
              </w:rPr>
              <w:t>児</w:t>
            </w:r>
            <w:r w:rsidR="00487DE9" w:rsidRPr="00F64E46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者が新型コロナウイルスに感染した場合、入院</w:t>
            </w:r>
            <w:r w:rsidR="00F101E0" w:rsidRPr="00F64E46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前後</w:t>
            </w:r>
            <w:r w:rsidR="00487DE9" w:rsidRPr="00F64E46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の</w:t>
            </w:r>
            <w:r w:rsidR="00487DE9" w:rsidRPr="00487DE9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自宅</w:t>
            </w:r>
            <w:r w:rsidR="00487DE9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療養期間</w:t>
            </w:r>
            <w:r w:rsidR="00487DE9" w:rsidRPr="00487DE9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中に</w:t>
            </w:r>
            <w:r w:rsidR="00487DE9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、</w:t>
            </w:r>
            <w:r w:rsidR="0079747F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介護・</w:t>
            </w:r>
            <w:r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障害福祉サービス等事業所が</w:t>
            </w:r>
            <w:r w:rsidR="003063B5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当該</w:t>
            </w:r>
            <w:r w:rsidR="0079747F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対象者</w:t>
            </w:r>
            <w:r w:rsidR="003063B5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に</w:t>
            </w:r>
            <w:r w:rsidR="00487DE9" w:rsidRPr="00487DE9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必要なサービス</w:t>
            </w:r>
            <w:r w:rsidR="003063B5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を提供した場合に協力金</w:t>
            </w:r>
            <w:r w:rsidR="000B2545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を</w:t>
            </w:r>
            <w:r w:rsidR="000C577D">
              <w:rPr>
                <w:rFonts w:asciiTheme="minorEastAsia" w:eastAsiaTheme="minorEastAsia" w:hAnsiTheme="minorEastAsia" w:cs="ＭＳ 明朝" w:hint="eastAsia"/>
                <w:kern w:val="0"/>
                <w:sz w:val="24"/>
              </w:rPr>
              <w:t>支給する。</w:t>
            </w:r>
          </w:p>
        </w:tc>
      </w:tr>
      <w:tr w:rsidR="008E3C34" w:rsidRPr="00487DE9" w:rsidTr="00503777">
        <w:trPr>
          <w:cantSplit/>
          <w:trHeight w:val="837"/>
        </w:trPr>
        <w:tc>
          <w:tcPr>
            <w:tcW w:w="188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34" w:rsidRPr="00487DE9" w:rsidRDefault="008E3C34" w:rsidP="0030627A">
            <w:pPr>
              <w:pStyle w:val="a3"/>
              <w:wordWrap/>
              <w:spacing w:line="360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87DE9">
              <w:rPr>
                <w:rFonts w:asciiTheme="minorEastAsia" w:eastAsiaTheme="minorEastAsia" w:hAnsiTheme="minorEastAsia" w:cs="Century" w:hint="eastAsia"/>
                <w:spacing w:val="-2"/>
                <w:sz w:val="24"/>
                <w:szCs w:val="24"/>
              </w:rPr>
              <w:t xml:space="preserve"> </w:t>
            </w:r>
            <w:r w:rsidRPr="00487DE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 </w:t>
            </w:r>
            <w:r w:rsidRPr="00487DE9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補助事業の対象</w:t>
            </w:r>
          </w:p>
          <w:p w:rsidR="008E3C34" w:rsidRPr="00487DE9" w:rsidRDefault="008E3C34" w:rsidP="0030627A">
            <w:pPr>
              <w:pStyle w:val="a3"/>
              <w:wordWrap/>
              <w:spacing w:line="360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87DE9">
              <w:rPr>
                <w:rFonts w:asciiTheme="minorEastAsia" w:eastAsiaTheme="minorEastAsia" w:hAnsiTheme="minorEastAsia" w:cs="Century" w:hint="eastAsia"/>
                <w:spacing w:val="-2"/>
                <w:sz w:val="24"/>
                <w:szCs w:val="24"/>
              </w:rPr>
              <w:t xml:space="preserve"> </w:t>
            </w:r>
            <w:r w:rsidRPr="00487DE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 </w:t>
            </w:r>
            <w:r w:rsidRPr="00487DE9">
              <w:rPr>
                <w:rFonts w:asciiTheme="minorEastAsia" w:eastAsiaTheme="minorEastAsia" w:hAnsiTheme="minorEastAsia" w:hint="eastAsia"/>
                <w:sz w:val="24"/>
                <w:szCs w:val="24"/>
              </w:rPr>
              <w:t>となる者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79747F" w:rsidRDefault="0079747F" w:rsidP="000C577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(1) 以下の介護サービス事業所</w:t>
            </w:r>
          </w:p>
          <w:p w:rsidR="0079747F" w:rsidRDefault="0079747F" w:rsidP="0079747F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訪問看護事業所、訪問介護事業所、定期巡回・随時対応型訪問介護看護、</w:t>
            </w:r>
          </w:p>
          <w:p w:rsidR="00F64E46" w:rsidRPr="00CD56C0" w:rsidRDefault="0079747F" w:rsidP="00F64E46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居宅介護支援事業所</w:t>
            </w:r>
            <w:r w:rsidR="00F64E46" w:rsidRPr="00CD56C0">
              <w:rPr>
                <w:rFonts w:asciiTheme="minorEastAsia" w:eastAsiaTheme="minorEastAsia" w:hAnsiTheme="minorEastAsia" w:hint="eastAsia"/>
                <w:sz w:val="24"/>
              </w:rPr>
              <w:t>、小規模多機能型居宅介護事業所、</w:t>
            </w:r>
          </w:p>
          <w:p w:rsidR="0079747F" w:rsidRPr="00CD56C0" w:rsidRDefault="00F64E46" w:rsidP="00F64E46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CD56C0">
              <w:rPr>
                <w:rFonts w:asciiTheme="minorEastAsia" w:eastAsiaTheme="minorEastAsia" w:hAnsiTheme="minorEastAsia" w:hint="eastAsia"/>
                <w:sz w:val="24"/>
              </w:rPr>
              <w:t>看護小規模多機能型居宅介護事業所</w:t>
            </w:r>
          </w:p>
          <w:p w:rsidR="00A06976" w:rsidRDefault="00A565E5" w:rsidP="000C577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79747F">
              <w:rPr>
                <w:rFonts w:asciiTheme="minorEastAsia" w:eastAsiaTheme="minorEastAsia" w:hAnsiTheme="minorEastAsia"/>
                <w:sz w:val="24"/>
              </w:rPr>
              <w:t>2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) </w:t>
            </w:r>
            <w:r w:rsidR="00A06976">
              <w:rPr>
                <w:rFonts w:asciiTheme="minorEastAsia" w:eastAsiaTheme="minorEastAsia" w:hAnsiTheme="minorEastAsia" w:hint="eastAsia"/>
                <w:sz w:val="24"/>
              </w:rPr>
              <w:t>障害福祉サービス等事業所</w:t>
            </w:r>
          </w:p>
          <w:p w:rsidR="00A565E5" w:rsidRDefault="00A06976" w:rsidP="000C577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①　</w:t>
            </w:r>
            <w:r w:rsidR="00A565E5">
              <w:rPr>
                <w:rFonts w:asciiTheme="minorEastAsia" w:eastAsiaTheme="minorEastAsia" w:hAnsiTheme="minorEastAsia" w:hint="eastAsia"/>
                <w:sz w:val="24"/>
              </w:rPr>
              <w:t>訪問系障害福祉サービス事業所</w:t>
            </w:r>
          </w:p>
          <w:p w:rsidR="00E54E50" w:rsidRDefault="00261D17" w:rsidP="00A06976">
            <w:pPr>
              <w:ind w:left="480" w:hangingChars="200" w:hanging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A565E5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A0697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E416C">
              <w:rPr>
                <w:rFonts w:asciiTheme="minorEastAsia" w:eastAsiaTheme="minorEastAsia" w:hAnsiTheme="minorEastAsia" w:hint="eastAsia"/>
                <w:sz w:val="24"/>
              </w:rPr>
              <w:t>居宅介護、重度訪問介護、</w:t>
            </w:r>
            <w:r w:rsidR="00A565E5">
              <w:rPr>
                <w:rFonts w:asciiTheme="minorEastAsia" w:eastAsiaTheme="minorEastAsia" w:hAnsiTheme="minorEastAsia" w:hint="eastAsia"/>
                <w:sz w:val="24"/>
              </w:rPr>
              <w:t>行動援護、</w:t>
            </w:r>
            <w:r w:rsidR="007E416C">
              <w:rPr>
                <w:rFonts w:asciiTheme="minorEastAsia" w:eastAsiaTheme="minorEastAsia" w:hAnsiTheme="minorEastAsia" w:hint="eastAsia"/>
                <w:sz w:val="24"/>
              </w:rPr>
              <w:t>居宅訪問型児童発達支援</w:t>
            </w:r>
          </w:p>
          <w:p w:rsidR="00E54E50" w:rsidRDefault="00A06976" w:rsidP="000C577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②　</w:t>
            </w:r>
            <w:r w:rsidR="00E54E50">
              <w:rPr>
                <w:rFonts w:asciiTheme="minorEastAsia" w:eastAsiaTheme="minorEastAsia" w:hAnsiTheme="minorEastAsia" w:hint="eastAsia"/>
                <w:sz w:val="24"/>
              </w:rPr>
              <w:t>相談系障害福祉サービス事業所</w:t>
            </w:r>
          </w:p>
          <w:p w:rsidR="00923E2C" w:rsidRDefault="00E54E50" w:rsidP="000C577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A06976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E416C">
              <w:rPr>
                <w:rFonts w:asciiTheme="minorEastAsia" w:eastAsiaTheme="minorEastAsia" w:hAnsiTheme="minorEastAsia" w:hint="eastAsia"/>
                <w:sz w:val="24"/>
              </w:rPr>
              <w:t>計画相談支援、障害児相談支援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、地域定着支援、自立生活援助</w:t>
            </w:r>
          </w:p>
          <w:p w:rsidR="00E54E50" w:rsidRDefault="00A06976" w:rsidP="000C577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③　</w:t>
            </w:r>
            <w:r w:rsidR="00E54E50">
              <w:rPr>
                <w:rFonts w:asciiTheme="minorEastAsia" w:eastAsiaTheme="minorEastAsia" w:hAnsiTheme="minorEastAsia" w:hint="eastAsia"/>
                <w:sz w:val="24"/>
              </w:rPr>
              <w:t>訪問看護事業所</w:t>
            </w:r>
          </w:p>
          <w:p w:rsidR="00261D17" w:rsidRPr="00487DE9" w:rsidRDefault="00E54E50" w:rsidP="000C577D">
            <w:pPr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="0079747F">
              <w:rPr>
                <w:rFonts w:asciiTheme="minorEastAsia" w:eastAsiaTheme="minorEastAsia" w:hAnsiTheme="minorEastAsia"/>
                <w:sz w:val="24"/>
              </w:rPr>
              <w:t>3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) </w:t>
            </w:r>
            <w:r w:rsidR="00261D17">
              <w:rPr>
                <w:rFonts w:asciiTheme="minorEastAsia" w:eastAsiaTheme="minorEastAsia" w:hAnsiTheme="minorEastAsia" w:hint="eastAsia"/>
                <w:sz w:val="24"/>
              </w:rPr>
              <w:t>市町</w:t>
            </w:r>
          </w:p>
        </w:tc>
      </w:tr>
      <w:tr w:rsidR="008E3C34" w:rsidRPr="00487DE9" w:rsidTr="00731151">
        <w:trPr>
          <w:cantSplit/>
          <w:trHeight w:val="907"/>
        </w:trPr>
        <w:tc>
          <w:tcPr>
            <w:tcW w:w="188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3C34" w:rsidRPr="00487DE9" w:rsidRDefault="008E3C34" w:rsidP="0030627A">
            <w:pPr>
              <w:pStyle w:val="a3"/>
              <w:wordWrap/>
              <w:spacing w:line="360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87DE9">
              <w:rPr>
                <w:rFonts w:asciiTheme="minorEastAsia" w:eastAsiaTheme="minorEastAsia" w:hAnsiTheme="minorEastAsia" w:cs="Century" w:hint="eastAsia"/>
                <w:spacing w:val="-2"/>
                <w:sz w:val="24"/>
                <w:szCs w:val="24"/>
              </w:rPr>
              <w:t xml:space="preserve"> </w:t>
            </w:r>
            <w:r w:rsidRPr="00487DE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 </w:t>
            </w:r>
            <w:r w:rsidRPr="00487DE9">
              <w:rPr>
                <w:rFonts w:asciiTheme="minorEastAsia" w:eastAsiaTheme="minorEastAsia" w:hAnsiTheme="minorEastAsia" w:hint="eastAsia"/>
                <w:sz w:val="24"/>
                <w:szCs w:val="24"/>
              </w:rPr>
              <w:t>補助事業の対象</w:t>
            </w:r>
          </w:p>
          <w:p w:rsidR="008E3C34" w:rsidRPr="00487DE9" w:rsidRDefault="008E3C34" w:rsidP="0030627A">
            <w:pPr>
              <w:pStyle w:val="a3"/>
              <w:wordWrap/>
              <w:spacing w:line="360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87DE9">
              <w:rPr>
                <w:rFonts w:asciiTheme="minorEastAsia" w:eastAsiaTheme="minorEastAsia" w:hAnsiTheme="minorEastAsia" w:cs="Century" w:hint="eastAsia"/>
                <w:spacing w:val="-2"/>
                <w:sz w:val="24"/>
                <w:szCs w:val="24"/>
              </w:rPr>
              <w:t xml:space="preserve"> </w:t>
            </w:r>
            <w:r w:rsidRPr="00487DE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 </w:t>
            </w:r>
            <w:r w:rsidRPr="00487DE9">
              <w:rPr>
                <w:rFonts w:asciiTheme="minorEastAsia" w:eastAsiaTheme="minorEastAsia" w:hAnsiTheme="minorEastAsia" w:hint="eastAsia"/>
                <w:sz w:val="24"/>
                <w:szCs w:val="24"/>
              </w:rPr>
              <w:t>となる経費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A03CA7" w:rsidRPr="00487DE9" w:rsidRDefault="00731151" w:rsidP="00A06976">
            <w:pPr>
              <w:pStyle w:val="a3"/>
              <w:wordWrap/>
              <w:spacing w:line="360" w:lineRule="exact"/>
              <w:ind w:rightChars="129" w:right="271" w:firstLineChars="100" w:firstLine="232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介護・</w:t>
            </w:r>
            <w:r w:rsidR="00A06976">
              <w:rPr>
                <w:rFonts w:asciiTheme="minorEastAsia" w:eastAsiaTheme="minorEastAsia" w:hAnsiTheme="minorEastAsia" w:hint="eastAsia"/>
                <w:sz w:val="24"/>
                <w:szCs w:val="24"/>
              </w:rPr>
              <w:t>障害福祉サービス等</w:t>
            </w:r>
            <w:r w:rsidR="007F6370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事業所が</w:t>
            </w:r>
            <w:r w:rsidR="003B6BF6" w:rsidRPr="00487DE9">
              <w:rPr>
                <w:rFonts w:asciiTheme="minorEastAsia" w:eastAsiaTheme="minorEastAsia" w:hAnsiTheme="minorEastAsia" w:hint="eastAsia"/>
                <w:sz w:val="24"/>
                <w:szCs w:val="24"/>
              </w:rPr>
              <w:t>新型コロナウイルス</w:t>
            </w:r>
            <w:r w:rsidR="007F6370">
              <w:rPr>
                <w:rFonts w:asciiTheme="minorEastAsia" w:eastAsiaTheme="minorEastAsia" w:hAnsiTheme="minorEastAsia" w:hint="eastAsia"/>
                <w:sz w:val="24"/>
                <w:szCs w:val="24"/>
              </w:rPr>
              <w:t>に</w:t>
            </w:r>
            <w:r w:rsidR="003B6BF6" w:rsidRPr="00487DE9">
              <w:rPr>
                <w:rFonts w:asciiTheme="minorEastAsia" w:eastAsiaTheme="minorEastAsia" w:hAnsiTheme="minorEastAsia" w:hint="eastAsia"/>
                <w:sz w:val="24"/>
                <w:szCs w:val="24"/>
              </w:rPr>
              <w:t>感染症</w:t>
            </w:r>
            <w:r w:rsidR="007F6370">
              <w:rPr>
                <w:rFonts w:asciiTheme="minorEastAsia" w:eastAsiaTheme="minorEastAsia" w:hAnsiTheme="minorEastAsia" w:hint="eastAsia"/>
                <w:sz w:val="24"/>
                <w:szCs w:val="24"/>
              </w:rPr>
              <w:t>した在宅</w:t>
            </w:r>
            <w:r w:rsidR="0079747F">
              <w:rPr>
                <w:rFonts w:asciiTheme="minorEastAsia" w:eastAsiaTheme="minorEastAsia" w:hAnsiTheme="minorEastAsia" w:hint="eastAsia"/>
                <w:sz w:val="24"/>
                <w:szCs w:val="24"/>
              </w:rPr>
              <w:t>高齢者・</w:t>
            </w:r>
            <w:r w:rsidR="007E416C">
              <w:rPr>
                <w:rFonts w:asciiTheme="minorEastAsia" w:eastAsiaTheme="minorEastAsia" w:hAnsiTheme="minorEastAsia" w:hint="eastAsia"/>
                <w:sz w:val="24"/>
                <w:szCs w:val="24"/>
              </w:rPr>
              <w:t>障害児者</w:t>
            </w:r>
            <w:r w:rsidR="007F6370">
              <w:rPr>
                <w:rFonts w:asciiTheme="minorEastAsia" w:eastAsiaTheme="minorEastAsia" w:hAnsiTheme="minorEastAsia" w:hint="eastAsia"/>
                <w:sz w:val="24"/>
                <w:szCs w:val="24"/>
              </w:rPr>
              <w:t>に対</w:t>
            </w:r>
            <w:r w:rsidR="004C2FC7">
              <w:rPr>
                <w:rFonts w:asciiTheme="minorEastAsia" w:eastAsiaTheme="minorEastAsia" w:hAnsiTheme="minorEastAsia" w:hint="eastAsia"/>
                <w:sz w:val="24"/>
                <w:szCs w:val="24"/>
              </w:rPr>
              <w:t>する</w:t>
            </w:r>
            <w:r w:rsidR="007F6370">
              <w:rPr>
                <w:rFonts w:asciiTheme="minorEastAsia" w:eastAsiaTheme="minorEastAsia" w:hAnsiTheme="minorEastAsia" w:hint="eastAsia"/>
                <w:sz w:val="24"/>
                <w:szCs w:val="24"/>
              </w:rPr>
              <w:t>必要なサービスの提供</w:t>
            </w:r>
            <w:r w:rsidR="001A2B6B" w:rsidRPr="00487DE9">
              <w:rPr>
                <w:rFonts w:asciiTheme="minorEastAsia" w:eastAsiaTheme="minorEastAsia" w:hAnsiTheme="minorEastAsia" w:hint="eastAsia"/>
                <w:sz w:val="24"/>
                <w:szCs w:val="24"/>
              </w:rPr>
              <w:t>に</w:t>
            </w:r>
            <w:r w:rsidR="003B6BF6" w:rsidRPr="00487DE9">
              <w:rPr>
                <w:rFonts w:asciiTheme="minorEastAsia" w:eastAsiaTheme="minorEastAsia" w:hAnsiTheme="minorEastAsia" w:hint="eastAsia"/>
                <w:sz w:val="24"/>
                <w:szCs w:val="24"/>
              </w:rPr>
              <w:t>要する</w:t>
            </w:r>
            <w:r w:rsidR="00D971D9">
              <w:rPr>
                <w:rFonts w:asciiTheme="minorEastAsia" w:eastAsiaTheme="minorEastAsia" w:hAnsiTheme="minorEastAsia" w:hint="eastAsia"/>
                <w:sz w:val="24"/>
                <w:szCs w:val="24"/>
              </w:rPr>
              <w:t>経費</w:t>
            </w:r>
          </w:p>
        </w:tc>
      </w:tr>
      <w:tr w:rsidR="00D52B7A" w:rsidRPr="00487DE9" w:rsidTr="00731151">
        <w:trPr>
          <w:cantSplit/>
          <w:trHeight w:val="510"/>
        </w:trPr>
        <w:tc>
          <w:tcPr>
            <w:tcW w:w="1886" w:type="dxa"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2B7A" w:rsidRPr="00487DE9" w:rsidRDefault="00D52B7A" w:rsidP="0030627A">
            <w:pPr>
              <w:pStyle w:val="a3"/>
              <w:wordWrap/>
              <w:spacing w:line="360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87DE9">
              <w:rPr>
                <w:rFonts w:asciiTheme="minorEastAsia" w:eastAsiaTheme="minorEastAsia" w:hAnsiTheme="minorEastAsia" w:cs="Century" w:hint="eastAsia"/>
                <w:spacing w:val="-2"/>
                <w:sz w:val="24"/>
                <w:szCs w:val="24"/>
              </w:rPr>
              <w:t xml:space="preserve"> </w:t>
            </w:r>
            <w:r w:rsidRPr="00487DE9">
              <w:rPr>
                <w:rFonts w:asciiTheme="minorEastAsia" w:eastAsiaTheme="minorEastAsia" w:hAnsiTheme="minorEastAsia" w:hint="eastAsia"/>
                <w:spacing w:val="-2"/>
                <w:sz w:val="24"/>
                <w:szCs w:val="24"/>
              </w:rPr>
              <w:t xml:space="preserve">  </w:t>
            </w:r>
            <w:r w:rsidRPr="00487DE9">
              <w:rPr>
                <w:rFonts w:asciiTheme="minorEastAsia" w:eastAsiaTheme="minorEastAsia" w:hAnsiTheme="minorEastAsia" w:hint="eastAsia"/>
                <w:spacing w:val="140"/>
                <w:sz w:val="24"/>
                <w:szCs w:val="24"/>
                <w:fitText w:val="1280" w:id="-692393215"/>
              </w:rPr>
              <w:t>補助</w:t>
            </w:r>
            <w:r w:rsidRPr="00487DE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  <w:fitText w:val="1280" w:id="-692393215"/>
              </w:rPr>
              <w:t>率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000000"/>
              <w:right w:val="single" w:sz="18" w:space="0" w:color="000000"/>
            </w:tcBorders>
            <w:vAlign w:val="center"/>
          </w:tcPr>
          <w:p w:rsidR="00342C23" w:rsidRPr="00487DE9" w:rsidRDefault="005D09D7" w:rsidP="0030627A">
            <w:pPr>
              <w:pStyle w:val="a3"/>
              <w:wordWrap/>
              <w:spacing w:line="360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87DE9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 xml:space="preserve">　定額</w:t>
            </w:r>
          </w:p>
        </w:tc>
      </w:tr>
      <w:tr w:rsidR="00D52B7A" w:rsidRPr="00487DE9" w:rsidTr="00731151">
        <w:trPr>
          <w:cantSplit/>
          <w:trHeight w:val="5556"/>
        </w:trPr>
        <w:tc>
          <w:tcPr>
            <w:tcW w:w="1886" w:type="dxa"/>
            <w:tcBorders>
              <w:top w:val="nil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2B7A" w:rsidRPr="00487DE9" w:rsidRDefault="00D52B7A" w:rsidP="0030627A">
            <w:pPr>
              <w:pStyle w:val="a3"/>
              <w:wordWrap/>
              <w:spacing w:line="360" w:lineRule="exact"/>
              <w:rPr>
                <w:rFonts w:asciiTheme="minorEastAsia" w:eastAsiaTheme="minorEastAsia" w:hAnsiTheme="minorEastAsia"/>
                <w:spacing w:val="0"/>
                <w:sz w:val="24"/>
                <w:szCs w:val="24"/>
              </w:rPr>
            </w:pPr>
            <w:r w:rsidRPr="00487DE9">
              <w:rPr>
                <w:rFonts w:asciiTheme="minorEastAsia" w:eastAsiaTheme="minorEastAsia" w:hAnsiTheme="minorEastAsia" w:cs="Century" w:hint="eastAsia"/>
                <w:spacing w:val="-2"/>
                <w:sz w:val="24"/>
                <w:szCs w:val="24"/>
              </w:rPr>
              <w:t xml:space="preserve"> </w:t>
            </w:r>
            <w:r w:rsidRPr="00487DE9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487DE9">
              <w:rPr>
                <w:rFonts w:asciiTheme="minorEastAsia" w:eastAsiaTheme="minorEastAsia" w:hAnsiTheme="minorEastAsia" w:hint="eastAsia"/>
                <w:spacing w:val="20"/>
                <w:sz w:val="24"/>
                <w:szCs w:val="24"/>
                <w:fitText w:val="1280" w:id="-692393214"/>
              </w:rPr>
              <w:t>補助金の</w:t>
            </w:r>
            <w:r w:rsidRPr="00487DE9">
              <w:rPr>
                <w:rFonts w:asciiTheme="minorEastAsia" w:eastAsiaTheme="minorEastAsia" w:hAnsiTheme="minorEastAsia" w:hint="eastAsia"/>
                <w:spacing w:val="-40"/>
                <w:sz w:val="24"/>
                <w:szCs w:val="24"/>
                <w:fitText w:val="1280" w:id="-692393214"/>
              </w:rPr>
              <w:t>額</w:t>
            </w:r>
          </w:p>
        </w:tc>
        <w:tc>
          <w:tcPr>
            <w:tcW w:w="8320" w:type="dxa"/>
            <w:tcBorders>
              <w:top w:val="nil"/>
              <w:left w:val="nil"/>
              <w:bottom w:val="single" w:sz="4" w:space="0" w:color="auto"/>
              <w:right w:val="single" w:sz="18" w:space="0" w:color="000000"/>
            </w:tcBorders>
          </w:tcPr>
          <w:p w:rsidR="005F40AD" w:rsidRPr="00F64E46" w:rsidRDefault="00A06976" w:rsidP="00A06976">
            <w:pPr>
              <w:pStyle w:val="a3"/>
              <w:spacing w:line="360" w:lineRule="exact"/>
              <w:ind w:left="232" w:rightChars="129" w:right="271" w:hangingChars="100" w:hanging="23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(1) </w:t>
            </w:r>
            <w:r w:rsidR="00B0364F"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>新型コロナウイルスに感染した在宅</w:t>
            </w:r>
            <w:r w:rsidR="00731151"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>高齢者・</w:t>
            </w:r>
            <w:r w:rsidR="007E416C"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>障害児者</w:t>
            </w:r>
            <w:r w:rsidR="00B0364F"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>に対して</w:t>
            </w:r>
            <w:r w:rsidR="00731151"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>介護・</w:t>
            </w:r>
            <w:r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>障害福祉サービス等</w:t>
            </w:r>
            <w:r w:rsidR="00B0364F"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>事業所が必要なサービス継続</w:t>
            </w:r>
            <w:r w:rsidR="005F40AD"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>（代替サービス利用を含む）に対応した場合</w:t>
            </w:r>
            <w:r w:rsidR="00471051"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>に</w:t>
            </w:r>
            <w:r w:rsidR="005F40AD"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利用者への訪問日数</w:t>
            </w:r>
            <w:r w:rsidR="00F101E0"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>（訪問した介護職員の人数は考慮しない）</w:t>
            </w:r>
            <w:r w:rsidR="005F40AD"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>に応じ</w:t>
            </w:r>
            <w:r w:rsidR="005833FC"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>た</w:t>
            </w:r>
            <w:r w:rsidR="00D971D9"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>「訪問サービス継続支援</w:t>
            </w:r>
            <w:r w:rsidR="005F40AD"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>協力金</w:t>
            </w:r>
            <w:r w:rsidR="00D971D9"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>」</w:t>
            </w:r>
          </w:p>
          <w:p w:rsidR="0030627A" w:rsidRPr="00F64E46" w:rsidRDefault="00A06976" w:rsidP="00A06976">
            <w:pPr>
              <w:autoSpaceDE w:val="0"/>
              <w:autoSpaceDN w:val="0"/>
              <w:adjustRightInd w:val="0"/>
              <w:spacing w:line="360" w:lineRule="exact"/>
              <w:ind w:left="240" w:rightChars="129" w:right="271" w:hangingChars="100" w:hanging="240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64E46">
              <w:rPr>
                <w:rFonts w:asciiTheme="minorEastAsia" w:eastAsiaTheme="minorEastAsia" w:hAnsiTheme="minorEastAsia" w:hint="eastAsia"/>
                <w:sz w:val="24"/>
              </w:rPr>
              <w:t>(2) 支援</w:t>
            </w:r>
            <w:r w:rsidR="0069411B" w:rsidRPr="00F64E46">
              <w:rPr>
                <w:rFonts w:asciiTheme="minorEastAsia" w:eastAsiaTheme="minorEastAsia" w:hAnsiTheme="minorEastAsia" w:hint="eastAsia"/>
                <w:sz w:val="24"/>
              </w:rPr>
              <w:t>が必要となったにもかかわらず事業者が見つからない場合、市町</w:t>
            </w:r>
            <w:r w:rsidR="003D6E20" w:rsidRPr="00F64E46">
              <w:rPr>
                <w:rFonts w:asciiTheme="minorEastAsia" w:eastAsiaTheme="minorEastAsia" w:hAnsiTheme="minorEastAsia" w:hint="eastAsia"/>
                <w:sz w:val="24"/>
              </w:rPr>
              <w:t>が</w:t>
            </w:r>
            <w:r w:rsidR="00731151" w:rsidRPr="00F64E46">
              <w:rPr>
                <w:rFonts w:asciiTheme="minorEastAsia" w:eastAsiaTheme="minorEastAsia" w:hAnsiTheme="minorEastAsia" w:hint="eastAsia"/>
                <w:sz w:val="24"/>
              </w:rPr>
              <w:t>介護・</w:t>
            </w:r>
            <w:r w:rsidRPr="00F64E46">
              <w:rPr>
                <w:rFonts w:asciiTheme="minorEastAsia" w:eastAsiaTheme="minorEastAsia" w:hAnsiTheme="minorEastAsia" w:hint="eastAsia"/>
                <w:sz w:val="24"/>
              </w:rPr>
              <w:t>障害福祉サービス</w:t>
            </w:r>
            <w:r w:rsidR="007C2CE1" w:rsidRPr="00F64E46">
              <w:rPr>
                <w:rFonts w:asciiTheme="minorEastAsia" w:eastAsiaTheme="minorEastAsia" w:hAnsiTheme="minorEastAsia" w:hint="eastAsia"/>
                <w:sz w:val="24"/>
              </w:rPr>
              <w:t>等</w:t>
            </w:r>
            <w:r w:rsidR="003D6E20" w:rsidRPr="00F64E46">
              <w:rPr>
                <w:rFonts w:asciiTheme="minorEastAsia" w:eastAsiaTheme="minorEastAsia" w:hAnsiTheme="minorEastAsia" w:hint="eastAsia"/>
                <w:sz w:val="24"/>
              </w:rPr>
              <w:t>事業</w:t>
            </w:r>
            <w:r w:rsidR="004C2FC7" w:rsidRPr="00F64E46">
              <w:rPr>
                <w:rFonts w:asciiTheme="minorEastAsia" w:eastAsiaTheme="minorEastAsia" w:hAnsiTheme="minorEastAsia" w:hint="eastAsia"/>
                <w:sz w:val="24"/>
              </w:rPr>
              <w:t>者に</w:t>
            </w:r>
            <w:r w:rsidR="001040C5" w:rsidRPr="00F64E46">
              <w:rPr>
                <w:rFonts w:asciiTheme="minorEastAsia" w:eastAsiaTheme="minorEastAsia" w:hAnsiTheme="minorEastAsia" w:hint="eastAsia"/>
                <w:sz w:val="24"/>
              </w:rPr>
              <w:t>業務委託を行い、</w:t>
            </w:r>
            <w:r w:rsidR="003D6E20" w:rsidRPr="00F64E46">
              <w:rPr>
                <w:rFonts w:asciiTheme="minorEastAsia" w:eastAsiaTheme="minorEastAsia" w:hAnsiTheme="minorEastAsia" w:hint="eastAsia"/>
                <w:sz w:val="24"/>
              </w:rPr>
              <w:t>看護職員や</w:t>
            </w:r>
            <w:r w:rsidR="00731151" w:rsidRPr="00F64E46">
              <w:rPr>
                <w:rFonts w:asciiTheme="minorEastAsia" w:eastAsiaTheme="minorEastAsia" w:hAnsiTheme="minorEastAsia" w:hint="eastAsia"/>
                <w:sz w:val="24"/>
              </w:rPr>
              <w:t>訪問介護員</w:t>
            </w:r>
            <w:r w:rsidR="0069411B" w:rsidRPr="00F64E46">
              <w:rPr>
                <w:rFonts w:asciiTheme="minorEastAsia" w:eastAsiaTheme="minorEastAsia" w:hAnsiTheme="minorEastAsia" w:hint="eastAsia"/>
                <w:sz w:val="24"/>
              </w:rPr>
              <w:t>等で</w:t>
            </w:r>
            <w:r w:rsidR="007C2CE1" w:rsidRPr="00F64E46">
              <w:rPr>
                <w:rFonts w:asciiTheme="minorEastAsia" w:eastAsiaTheme="minorEastAsia" w:hAnsiTheme="minorEastAsia" w:hint="eastAsia"/>
                <w:sz w:val="24"/>
              </w:rPr>
              <w:t>構成する</w:t>
            </w:r>
            <w:r w:rsidR="0069411B" w:rsidRPr="00F64E46">
              <w:rPr>
                <w:rFonts w:asciiTheme="minorEastAsia" w:eastAsiaTheme="minorEastAsia" w:hAnsiTheme="minorEastAsia" w:hint="eastAsia"/>
                <w:sz w:val="24"/>
              </w:rPr>
              <w:t>チーム</w:t>
            </w:r>
            <w:r w:rsidR="00BB0426" w:rsidRPr="00F64E46">
              <w:rPr>
                <w:rFonts w:asciiTheme="minorEastAsia" w:eastAsiaTheme="minorEastAsia" w:hAnsiTheme="minorEastAsia" w:hint="eastAsia"/>
                <w:sz w:val="24"/>
              </w:rPr>
              <w:t>（同一サービス又は同一事業所内でのチーム編成を含む）</w:t>
            </w:r>
            <w:r w:rsidR="007C2CE1" w:rsidRPr="00F64E46">
              <w:rPr>
                <w:rFonts w:asciiTheme="minorEastAsia" w:eastAsiaTheme="minorEastAsia" w:hAnsiTheme="minorEastAsia" w:hint="eastAsia"/>
                <w:sz w:val="24"/>
              </w:rPr>
              <w:t>で</w:t>
            </w:r>
            <w:r w:rsidR="0069411B" w:rsidRPr="00F64E46">
              <w:rPr>
                <w:rFonts w:asciiTheme="minorEastAsia" w:eastAsiaTheme="minorEastAsia" w:hAnsiTheme="minorEastAsia" w:hint="eastAsia"/>
                <w:sz w:val="24"/>
              </w:rPr>
              <w:t>必要なサービスを提供</w:t>
            </w:r>
            <w:r w:rsidR="00BB0426" w:rsidRPr="00F64E46">
              <w:rPr>
                <w:rFonts w:asciiTheme="minorEastAsia" w:eastAsiaTheme="minorEastAsia" w:hAnsiTheme="minorEastAsia" w:hint="eastAsia"/>
                <w:sz w:val="24"/>
              </w:rPr>
              <w:t>した</w:t>
            </w:r>
            <w:r w:rsidR="003D6E20" w:rsidRPr="00F64E46">
              <w:rPr>
                <w:rFonts w:asciiTheme="minorEastAsia" w:eastAsiaTheme="minorEastAsia" w:hAnsiTheme="minorEastAsia" w:hint="eastAsia"/>
                <w:sz w:val="24"/>
              </w:rPr>
              <w:t>場合に、</w:t>
            </w:r>
            <w:r w:rsidR="00F101E0" w:rsidRPr="00F64E46">
              <w:rPr>
                <w:rFonts w:asciiTheme="minorEastAsia" w:eastAsiaTheme="minorEastAsia" w:hAnsiTheme="minorEastAsia" w:hint="eastAsia"/>
                <w:sz w:val="24"/>
              </w:rPr>
              <w:t>委託契約に基づく</w:t>
            </w:r>
            <w:r w:rsidR="003D6E20" w:rsidRPr="00F64E46">
              <w:rPr>
                <w:rFonts w:asciiTheme="minorEastAsia" w:eastAsiaTheme="minorEastAsia" w:hAnsiTheme="minorEastAsia" w:hint="eastAsia"/>
                <w:sz w:val="24"/>
              </w:rPr>
              <w:t>利用者への訪問日数に応じ</w:t>
            </w:r>
            <w:r w:rsidR="005833FC" w:rsidRPr="00F64E46">
              <w:rPr>
                <w:rFonts w:asciiTheme="minorEastAsia" w:eastAsiaTheme="minorEastAsia" w:hAnsiTheme="minorEastAsia" w:hint="eastAsia"/>
                <w:sz w:val="24"/>
              </w:rPr>
              <w:t>た</w:t>
            </w:r>
            <w:r w:rsidR="00D971D9" w:rsidRPr="00F64E46">
              <w:rPr>
                <w:rFonts w:asciiTheme="minorEastAsia" w:eastAsiaTheme="minorEastAsia" w:hAnsiTheme="minorEastAsia" w:hint="eastAsia"/>
                <w:sz w:val="24"/>
              </w:rPr>
              <w:t>「訪問サービス</w:t>
            </w:r>
            <w:r w:rsidR="00BB0426" w:rsidRPr="00F64E46">
              <w:rPr>
                <w:rFonts w:asciiTheme="minorEastAsia" w:eastAsiaTheme="minorEastAsia" w:hAnsiTheme="minorEastAsia" w:hint="eastAsia"/>
                <w:sz w:val="24"/>
              </w:rPr>
              <w:t>活動</w:t>
            </w:r>
            <w:r w:rsidR="00D971D9" w:rsidRPr="00F64E46">
              <w:rPr>
                <w:rFonts w:asciiTheme="minorEastAsia" w:eastAsiaTheme="minorEastAsia" w:hAnsiTheme="minorEastAsia" w:hint="eastAsia"/>
                <w:sz w:val="24"/>
              </w:rPr>
              <w:t>協力金」</w:t>
            </w:r>
          </w:p>
          <w:p w:rsidR="00BB0426" w:rsidRPr="00F64E46" w:rsidRDefault="00BB0426" w:rsidP="00BB0426">
            <w:pPr>
              <w:autoSpaceDE w:val="0"/>
              <w:autoSpaceDN w:val="0"/>
              <w:adjustRightInd w:val="0"/>
              <w:spacing w:line="360" w:lineRule="exact"/>
              <w:ind w:left="480" w:rightChars="129" w:right="271" w:hangingChars="200" w:hanging="480"/>
              <w:jc w:val="left"/>
              <w:rPr>
                <w:rFonts w:asciiTheme="minorEastAsia" w:eastAsiaTheme="minorEastAsia" w:hAnsiTheme="minorEastAsia" w:cs="MS-PGothic"/>
                <w:kern w:val="0"/>
                <w:sz w:val="24"/>
              </w:rPr>
            </w:pPr>
          </w:p>
          <w:p w:rsidR="005833FC" w:rsidRPr="00F64E46" w:rsidRDefault="00D971D9" w:rsidP="00D971D9">
            <w:pPr>
              <w:autoSpaceDE w:val="0"/>
              <w:autoSpaceDN w:val="0"/>
              <w:adjustRightInd w:val="0"/>
              <w:spacing w:line="360" w:lineRule="exact"/>
              <w:ind w:rightChars="129" w:right="271" w:firstLineChars="200" w:firstLine="480"/>
              <w:jc w:val="left"/>
              <w:rPr>
                <w:rFonts w:asciiTheme="minorEastAsia" w:eastAsiaTheme="minorEastAsia" w:hAnsiTheme="minorEastAsia" w:cs="MS-PGothic"/>
                <w:kern w:val="0"/>
                <w:sz w:val="24"/>
              </w:rPr>
            </w:pPr>
            <w:r w:rsidRPr="00F64E46">
              <w:rPr>
                <w:rFonts w:asciiTheme="minorEastAsia" w:eastAsiaTheme="minorEastAsia" w:hAnsiTheme="minorEastAsia" w:cs="MS-PGothic" w:hint="eastAsia"/>
                <w:kern w:val="0"/>
                <w:sz w:val="24"/>
              </w:rPr>
              <w:t>訪問サービス継続支援</w:t>
            </w:r>
            <w:r w:rsidR="00BB0426" w:rsidRPr="00F64E46">
              <w:rPr>
                <w:rFonts w:asciiTheme="minorEastAsia" w:eastAsiaTheme="minorEastAsia" w:hAnsiTheme="minorEastAsia" w:cs="MS-PGothic" w:hint="eastAsia"/>
                <w:kern w:val="0"/>
                <w:sz w:val="24"/>
              </w:rPr>
              <w:t>協力金・</w:t>
            </w:r>
            <w:r w:rsidRPr="00F64E46">
              <w:rPr>
                <w:rFonts w:asciiTheme="minorEastAsia" w:eastAsiaTheme="minorEastAsia" w:hAnsiTheme="minorEastAsia" w:cs="MS-PGothic" w:hint="eastAsia"/>
                <w:kern w:val="0"/>
                <w:sz w:val="24"/>
              </w:rPr>
              <w:t>訪問サービス</w:t>
            </w:r>
            <w:r w:rsidR="00BB0426" w:rsidRPr="00F64E46">
              <w:rPr>
                <w:rFonts w:asciiTheme="minorEastAsia" w:eastAsiaTheme="minorEastAsia" w:hAnsiTheme="minorEastAsia" w:cs="MS-PGothic" w:hint="eastAsia"/>
                <w:kern w:val="0"/>
                <w:sz w:val="24"/>
              </w:rPr>
              <w:t>活動</w:t>
            </w:r>
            <w:r w:rsidRPr="00F64E46">
              <w:rPr>
                <w:rFonts w:asciiTheme="minorEastAsia" w:eastAsiaTheme="minorEastAsia" w:hAnsiTheme="minorEastAsia" w:cs="MS-PGothic" w:hint="eastAsia"/>
                <w:kern w:val="0"/>
                <w:sz w:val="24"/>
              </w:rPr>
              <w:t>協力金</w:t>
            </w:r>
            <w:r w:rsidR="005833FC" w:rsidRPr="00F64E46">
              <w:rPr>
                <w:rFonts w:asciiTheme="minorEastAsia" w:eastAsiaTheme="minorEastAsia" w:hAnsiTheme="minorEastAsia" w:cs="MS-PGothic" w:hint="eastAsia"/>
                <w:kern w:val="0"/>
                <w:sz w:val="24"/>
              </w:rPr>
              <w:t>の単価</w:t>
            </w:r>
          </w:p>
          <w:tbl>
            <w:tblPr>
              <w:tblStyle w:val="a4"/>
              <w:tblW w:w="7370" w:type="dxa"/>
              <w:tblInd w:w="420" w:type="dxa"/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3685"/>
              <w:gridCol w:w="3685"/>
            </w:tblGrid>
            <w:tr w:rsidR="00F64E46" w:rsidRPr="00F64E46" w:rsidTr="00731151">
              <w:tc>
                <w:tcPr>
                  <w:tcW w:w="3685" w:type="dxa"/>
                </w:tcPr>
                <w:p w:rsidR="0079747F" w:rsidRPr="00F64E46" w:rsidRDefault="0079747F" w:rsidP="002933F9">
                  <w:pPr>
                    <w:autoSpaceDE w:val="0"/>
                    <w:autoSpaceDN w:val="0"/>
                    <w:adjustRightInd w:val="0"/>
                    <w:spacing w:line="360" w:lineRule="exact"/>
                    <w:ind w:rightChars="129" w:right="271"/>
                    <w:jc w:val="center"/>
                    <w:rPr>
                      <w:rFonts w:asciiTheme="minorEastAsia" w:eastAsiaTheme="minorEastAsia" w:hAnsiTheme="minorEastAsia" w:cs="MS-PGothic"/>
                      <w:kern w:val="0"/>
                      <w:sz w:val="24"/>
                    </w:rPr>
                  </w:pPr>
                  <w:r w:rsidRPr="00F64E46">
                    <w:rPr>
                      <w:rFonts w:asciiTheme="minorEastAsia" w:eastAsiaTheme="minorEastAsia" w:hAnsiTheme="minorEastAsia" w:hint="eastAsia"/>
                      <w:sz w:val="24"/>
                    </w:rPr>
                    <w:t>介護サービス事業所</w:t>
                  </w:r>
                </w:p>
              </w:tc>
              <w:tc>
                <w:tcPr>
                  <w:tcW w:w="3685" w:type="dxa"/>
                </w:tcPr>
                <w:p w:rsidR="0079747F" w:rsidRPr="00F64E46" w:rsidRDefault="0079747F" w:rsidP="002933F9">
                  <w:pPr>
                    <w:autoSpaceDE w:val="0"/>
                    <w:autoSpaceDN w:val="0"/>
                    <w:adjustRightInd w:val="0"/>
                    <w:spacing w:line="360" w:lineRule="exact"/>
                    <w:ind w:rightChars="129" w:right="271"/>
                    <w:jc w:val="center"/>
                    <w:rPr>
                      <w:rFonts w:asciiTheme="minorEastAsia" w:eastAsiaTheme="minorEastAsia" w:hAnsiTheme="minorEastAsia" w:cs="MS-PGothic"/>
                      <w:kern w:val="0"/>
                      <w:sz w:val="24"/>
                    </w:rPr>
                  </w:pPr>
                  <w:r w:rsidRPr="00F64E46">
                    <w:rPr>
                      <w:rFonts w:asciiTheme="minorEastAsia" w:eastAsiaTheme="minorEastAsia" w:hAnsiTheme="minorEastAsia" w:hint="eastAsia"/>
                      <w:sz w:val="24"/>
                    </w:rPr>
                    <w:t>障害福祉サービス等事業所</w:t>
                  </w:r>
                </w:p>
              </w:tc>
            </w:tr>
            <w:tr w:rsidR="00F64E46" w:rsidRPr="00F64E46" w:rsidTr="00731151">
              <w:tc>
                <w:tcPr>
                  <w:tcW w:w="3685" w:type="dxa"/>
                </w:tcPr>
                <w:p w:rsidR="0079747F" w:rsidRPr="00F64E46" w:rsidRDefault="0079747F" w:rsidP="0079747F">
                  <w:pPr>
                    <w:autoSpaceDE w:val="0"/>
                    <w:autoSpaceDN w:val="0"/>
                    <w:adjustRightInd w:val="0"/>
                    <w:spacing w:line="360" w:lineRule="exact"/>
                    <w:ind w:rightChars="129" w:right="271"/>
                    <w:jc w:val="left"/>
                    <w:rPr>
                      <w:rFonts w:asciiTheme="minorEastAsia" w:eastAsiaTheme="minorEastAsia" w:hAnsiTheme="minorEastAsia" w:cs="MS-PGothic"/>
                      <w:kern w:val="0"/>
                      <w:sz w:val="24"/>
                    </w:rPr>
                  </w:pPr>
                  <w:r w:rsidRPr="00F64E46">
                    <w:rPr>
                      <w:rFonts w:asciiTheme="minorEastAsia" w:eastAsiaTheme="minorEastAsia" w:hAnsiTheme="minorEastAsia" w:cs="MS-PGothic" w:hint="eastAsia"/>
                      <w:kern w:val="0"/>
                      <w:sz w:val="24"/>
                    </w:rPr>
                    <w:t>訪問介護サービス：38千円/日</w:t>
                  </w:r>
                </w:p>
                <w:p w:rsidR="0079747F" w:rsidRPr="00F64E46" w:rsidRDefault="0079747F" w:rsidP="0079747F">
                  <w:pPr>
                    <w:autoSpaceDE w:val="0"/>
                    <w:autoSpaceDN w:val="0"/>
                    <w:adjustRightInd w:val="0"/>
                    <w:spacing w:line="360" w:lineRule="exact"/>
                    <w:ind w:rightChars="129" w:right="271"/>
                    <w:jc w:val="left"/>
                    <w:rPr>
                      <w:rFonts w:asciiTheme="minorEastAsia" w:eastAsiaTheme="minorEastAsia" w:hAnsiTheme="minorEastAsia" w:cs="MS-PGothic"/>
                      <w:kern w:val="0"/>
                      <w:sz w:val="24"/>
                    </w:rPr>
                  </w:pPr>
                  <w:r w:rsidRPr="00F64E46">
                    <w:rPr>
                      <w:rFonts w:asciiTheme="minorEastAsia" w:eastAsiaTheme="minorEastAsia" w:hAnsiTheme="minorEastAsia" w:cs="MS-PGothic" w:hint="eastAsia"/>
                      <w:kern w:val="0"/>
                      <w:sz w:val="24"/>
                    </w:rPr>
                    <w:t>居宅介護支援　　：43千円/日</w:t>
                  </w:r>
                </w:p>
                <w:p w:rsidR="00731151" w:rsidRPr="00F64E46" w:rsidRDefault="00731151" w:rsidP="0079747F">
                  <w:pPr>
                    <w:autoSpaceDE w:val="0"/>
                    <w:autoSpaceDN w:val="0"/>
                    <w:adjustRightInd w:val="0"/>
                    <w:spacing w:line="360" w:lineRule="exact"/>
                    <w:ind w:rightChars="129" w:right="271"/>
                    <w:jc w:val="left"/>
                    <w:rPr>
                      <w:rFonts w:asciiTheme="minorEastAsia" w:eastAsiaTheme="minorEastAsia" w:hAnsiTheme="minorEastAsia" w:cs="MS-PGothic"/>
                      <w:kern w:val="0"/>
                      <w:sz w:val="24"/>
                    </w:rPr>
                  </w:pPr>
                  <w:r w:rsidRPr="00F64E46">
                    <w:rPr>
                      <w:rFonts w:asciiTheme="minorEastAsia" w:eastAsiaTheme="minorEastAsia" w:hAnsiTheme="minorEastAsia" w:cs="MS-PGothic" w:hint="eastAsia"/>
                      <w:kern w:val="0"/>
                      <w:sz w:val="24"/>
                    </w:rPr>
                    <w:t>訪問看護事業所　：52千円/日</w:t>
                  </w:r>
                </w:p>
              </w:tc>
              <w:tc>
                <w:tcPr>
                  <w:tcW w:w="3685" w:type="dxa"/>
                </w:tcPr>
                <w:p w:rsidR="0079747F" w:rsidRPr="00F64E46" w:rsidRDefault="0079747F" w:rsidP="0079747F">
                  <w:pPr>
                    <w:autoSpaceDE w:val="0"/>
                    <w:autoSpaceDN w:val="0"/>
                    <w:adjustRightInd w:val="0"/>
                    <w:spacing w:line="360" w:lineRule="exact"/>
                    <w:ind w:rightChars="129" w:right="271"/>
                    <w:jc w:val="left"/>
                    <w:rPr>
                      <w:rFonts w:asciiTheme="minorEastAsia" w:eastAsiaTheme="minorEastAsia" w:hAnsiTheme="minorEastAsia" w:cs="MS-PGothic"/>
                      <w:kern w:val="0"/>
                      <w:sz w:val="24"/>
                    </w:rPr>
                  </w:pPr>
                  <w:r w:rsidRPr="00F64E46">
                    <w:rPr>
                      <w:rFonts w:asciiTheme="minorEastAsia" w:eastAsiaTheme="minorEastAsia" w:hAnsiTheme="minorEastAsia" w:cs="MS-PGothic" w:hint="eastAsia"/>
                      <w:kern w:val="0"/>
                      <w:sz w:val="24"/>
                    </w:rPr>
                    <w:t>訪問系</w:t>
                  </w:r>
                  <w:r w:rsidR="00731151" w:rsidRPr="00F64E46">
                    <w:rPr>
                      <w:rFonts w:asciiTheme="minorEastAsia" w:eastAsiaTheme="minorEastAsia" w:hAnsiTheme="minorEastAsia" w:cs="MS-PGothic" w:hint="eastAsia"/>
                      <w:kern w:val="0"/>
                      <w:sz w:val="24"/>
                    </w:rPr>
                    <w:t>サービス</w:t>
                  </w:r>
                  <w:r w:rsidRPr="00F64E46">
                    <w:rPr>
                      <w:rFonts w:asciiTheme="minorEastAsia" w:eastAsiaTheme="minorEastAsia" w:hAnsiTheme="minorEastAsia" w:cs="MS-PGothic" w:hint="eastAsia"/>
                      <w:kern w:val="0"/>
                      <w:sz w:val="24"/>
                    </w:rPr>
                    <w:t>：76千円/日</w:t>
                  </w:r>
                </w:p>
                <w:p w:rsidR="0079747F" w:rsidRPr="00F64E46" w:rsidRDefault="0079747F" w:rsidP="0079747F">
                  <w:pPr>
                    <w:autoSpaceDE w:val="0"/>
                    <w:autoSpaceDN w:val="0"/>
                    <w:adjustRightInd w:val="0"/>
                    <w:spacing w:line="360" w:lineRule="exact"/>
                    <w:ind w:rightChars="129" w:right="271"/>
                    <w:jc w:val="left"/>
                    <w:rPr>
                      <w:rFonts w:asciiTheme="minorEastAsia" w:eastAsiaTheme="minorEastAsia" w:hAnsiTheme="minorEastAsia" w:cs="MS-PGothic"/>
                      <w:kern w:val="0"/>
                      <w:sz w:val="24"/>
                    </w:rPr>
                  </w:pPr>
                  <w:r w:rsidRPr="00F64E46">
                    <w:rPr>
                      <w:rFonts w:asciiTheme="minorEastAsia" w:eastAsiaTheme="minorEastAsia" w:hAnsiTheme="minorEastAsia" w:cs="MS-PGothic" w:hint="eastAsia"/>
                      <w:kern w:val="0"/>
                      <w:sz w:val="24"/>
                    </w:rPr>
                    <w:t>相談系</w:t>
                  </w:r>
                  <w:r w:rsidR="00731151" w:rsidRPr="00F64E46">
                    <w:rPr>
                      <w:rFonts w:asciiTheme="minorEastAsia" w:eastAsiaTheme="minorEastAsia" w:hAnsiTheme="minorEastAsia" w:cs="MS-PGothic" w:hint="eastAsia"/>
                      <w:kern w:val="0"/>
                      <w:sz w:val="24"/>
                    </w:rPr>
                    <w:t>サービス</w:t>
                  </w:r>
                  <w:r w:rsidRPr="00F64E46">
                    <w:rPr>
                      <w:rFonts w:asciiTheme="minorEastAsia" w:eastAsiaTheme="minorEastAsia" w:hAnsiTheme="minorEastAsia" w:cs="MS-PGothic" w:hint="eastAsia"/>
                      <w:kern w:val="0"/>
                      <w:sz w:val="24"/>
                    </w:rPr>
                    <w:t>：36千円/日</w:t>
                  </w:r>
                </w:p>
                <w:p w:rsidR="0079747F" w:rsidRPr="00F64E46" w:rsidRDefault="0079747F" w:rsidP="0079747F">
                  <w:pPr>
                    <w:autoSpaceDE w:val="0"/>
                    <w:autoSpaceDN w:val="0"/>
                    <w:adjustRightInd w:val="0"/>
                    <w:spacing w:line="360" w:lineRule="exact"/>
                    <w:ind w:rightChars="129" w:right="271"/>
                    <w:jc w:val="left"/>
                    <w:rPr>
                      <w:rFonts w:asciiTheme="minorEastAsia" w:eastAsiaTheme="minorEastAsia" w:hAnsiTheme="minorEastAsia" w:cs="MS-PGothic"/>
                      <w:kern w:val="0"/>
                      <w:sz w:val="24"/>
                    </w:rPr>
                  </w:pPr>
                  <w:r w:rsidRPr="00F64E46">
                    <w:rPr>
                      <w:rFonts w:asciiTheme="minorEastAsia" w:eastAsiaTheme="minorEastAsia" w:hAnsiTheme="minorEastAsia" w:cs="MS-PGothic" w:hint="eastAsia"/>
                      <w:kern w:val="0"/>
                      <w:sz w:val="24"/>
                    </w:rPr>
                    <w:t>訪問看護事業所：52千円/日</w:t>
                  </w:r>
                </w:p>
              </w:tc>
            </w:tr>
          </w:tbl>
          <w:p w:rsidR="0030627A" w:rsidRPr="00F64E46" w:rsidRDefault="0030627A" w:rsidP="0079747F">
            <w:pPr>
              <w:autoSpaceDE w:val="0"/>
              <w:autoSpaceDN w:val="0"/>
              <w:adjustRightInd w:val="0"/>
              <w:spacing w:line="360" w:lineRule="exact"/>
              <w:ind w:rightChars="129" w:right="271"/>
              <w:jc w:val="left"/>
              <w:rPr>
                <w:rFonts w:asciiTheme="minorEastAsia" w:eastAsiaTheme="minorEastAsia" w:hAnsiTheme="minorEastAsia" w:cs="MS-PGothic"/>
                <w:kern w:val="0"/>
                <w:sz w:val="24"/>
              </w:rPr>
            </w:pPr>
          </w:p>
        </w:tc>
      </w:tr>
      <w:tr w:rsidR="00D52B7A" w:rsidRPr="00487DE9" w:rsidTr="00731151">
        <w:trPr>
          <w:cantSplit/>
          <w:trHeight w:val="454"/>
        </w:trPr>
        <w:tc>
          <w:tcPr>
            <w:tcW w:w="1886" w:type="dxa"/>
            <w:tcBorders>
              <w:top w:val="single" w:sz="4" w:space="0" w:color="auto"/>
              <w:left w:val="single" w:sz="18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52B7A" w:rsidRPr="003D6E20" w:rsidRDefault="00D52B7A" w:rsidP="0030627A">
            <w:pPr>
              <w:pStyle w:val="a3"/>
              <w:wordWrap/>
              <w:spacing w:line="360" w:lineRule="exact"/>
              <w:rPr>
                <w:rFonts w:asciiTheme="minorEastAsia" w:eastAsiaTheme="minorEastAsia" w:hAnsiTheme="minorEastAsia"/>
                <w:spacing w:val="0"/>
              </w:rPr>
            </w:pPr>
            <w:r w:rsidRPr="00487DE9">
              <w:rPr>
                <w:rFonts w:asciiTheme="minorEastAsia" w:eastAsiaTheme="minorEastAsia" w:hAnsiTheme="minorEastAsia" w:cs="Century" w:hint="eastAsia"/>
                <w:spacing w:val="-2"/>
                <w:sz w:val="24"/>
                <w:szCs w:val="24"/>
              </w:rPr>
              <w:t xml:space="preserve"> </w:t>
            </w:r>
            <w:r w:rsidRPr="003D6E20">
              <w:rPr>
                <w:rFonts w:asciiTheme="minorEastAsia" w:eastAsiaTheme="minorEastAsia" w:hAnsiTheme="minorEastAsia" w:hint="eastAsia"/>
              </w:rPr>
              <w:t>適用除外する項目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000000"/>
            </w:tcBorders>
            <w:vAlign w:val="center"/>
          </w:tcPr>
          <w:p w:rsidR="005B7A27" w:rsidRPr="00F64E46" w:rsidRDefault="009E7697" w:rsidP="006A4C94">
            <w:pPr>
              <w:pStyle w:val="a3"/>
              <w:wordWrap/>
              <w:spacing w:line="360" w:lineRule="exact"/>
              <w:ind w:firstLineChars="100" w:firstLine="232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>第9条、</w:t>
            </w:r>
            <w:r w:rsidR="005B7A27"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>第</w:t>
            </w:r>
            <w:r w:rsidR="001040C5"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>10</w:t>
            </w:r>
            <w:r w:rsidR="005B7A27" w:rsidRPr="00F64E46">
              <w:rPr>
                <w:rFonts w:asciiTheme="minorEastAsia" w:eastAsiaTheme="minorEastAsia" w:hAnsiTheme="minorEastAsia" w:hint="eastAsia"/>
                <w:sz w:val="24"/>
                <w:szCs w:val="24"/>
              </w:rPr>
              <w:t>条、</w:t>
            </w:r>
            <w:r w:rsidR="00AE701E" w:rsidRPr="00F64E4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第</w:t>
            </w:r>
            <w:r w:rsidR="001040C5" w:rsidRPr="00F64E4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11</w:t>
            </w:r>
            <w:r w:rsidR="00AE701E" w:rsidRPr="00F64E4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条</w:t>
            </w:r>
            <w:r w:rsidR="00895BD0" w:rsidRPr="00F64E4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、</w:t>
            </w:r>
            <w:r w:rsidRPr="00F64E4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第12条、</w:t>
            </w:r>
            <w:r w:rsidR="00895BD0" w:rsidRPr="00F64E4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第</w:t>
            </w:r>
            <w:r w:rsidR="001040C5" w:rsidRPr="00F64E4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13</w:t>
            </w:r>
            <w:r w:rsidR="00895BD0" w:rsidRPr="00F64E4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条</w:t>
            </w:r>
            <w:r w:rsidR="001040C5" w:rsidRPr="00F64E4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、</w:t>
            </w:r>
            <w:r w:rsidR="00895BD0" w:rsidRPr="00F64E4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第</w:t>
            </w:r>
            <w:r w:rsidR="001040C5" w:rsidRPr="00F64E46">
              <w:rPr>
                <w:rFonts w:asciiTheme="minorEastAsia" w:eastAsiaTheme="minorEastAsia" w:hAnsiTheme="minorEastAsia" w:hint="eastAsia"/>
                <w:spacing w:val="0"/>
                <w:sz w:val="24"/>
                <w:szCs w:val="24"/>
              </w:rPr>
              <w:t>19条</w:t>
            </w:r>
          </w:p>
        </w:tc>
      </w:tr>
      <w:tr w:rsidR="00D119D8" w:rsidRPr="00487DE9" w:rsidTr="00731151">
        <w:trPr>
          <w:cantSplit/>
          <w:trHeight w:val="1020"/>
        </w:trPr>
        <w:tc>
          <w:tcPr>
            <w:tcW w:w="1886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D119D8" w:rsidRPr="00487DE9" w:rsidRDefault="00D119D8" w:rsidP="0030627A">
            <w:pPr>
              <w:pStyle w:val="a3"/>
              <w:wordWrap/>
              <w:spacing w:line="360" w:lineRule="exact"/>
              <w:jc w:val="center"/>
              <w:rPr>
                <w:rFonts w:asciiTheme="minorEastAsia" w:eastAsiaTheme="minorEastAsia" w:hAnsiTheme="minorEastAsia" w:cs="Century"/>
                <w:spacing w:val="-2"/>
                <w:sz w:val="24"/>
                <w:szCs w:val="24"/>
              </w:rPr>
            </w:pPr>
            <w:r w:rsidRPr="00487DE9">
              <w:rPr>
                <w:rFonts w:asciiTheme="minorEastAsia" w:eastAsiaTheme="minorEastAsia" w:hAnsiTheme="minorEastAsia" w:cs="Century" w:hint="eastAsia"/>
                <w:spacing w:val="-2"/>
                <w:sz w:val="24"/>
                <w:szCs w:val="24"/>
              </w:rPr>
              <w:t>そ　の　他</w:t>
            </w:r>
          </w:p>
        </w:tc>
        <w:tc>
          <w:tcPr>
            <w:tcW w:w="8320" w:type="dxa"/>
            <w:tcBorders>
              <w:top w:val="single" w:sz="4" w:space="0" w:color="auto"/>
              <w:left w:val="nil"/>
              <w:bottom w:val="single" w:sz="18" w:space="0" w:color="000000"/>
              <w:right w:val="single" w:sz="18" w:space="0" w:color="000000"/>
            </w:tcBorders>
            <w:vAlign w:val="center"/>
          </w:tcPr>
          <w:p w:rsidR="00D119D8" w:rsidRPr="00F64E46" w:rsidRDefault="001040C5" w:rsidP="006A4C94">
            <w:pPr>
              <w:pStyle w:val="a3"/>
              <w:wordWrap/>
              <w:spacing w:line="360" w:lineRule="exact"/>
              <w:ind w:rightChars="61" w:right="128" w:firstLineChars="100" w:firstLine="236"/>
              <w:rPr>
                <w:rFonts w:asciiTheme="minorEastAsia" w:eastAsiaTheme="minorEastAsia" w:hAnsiTheme="minorEastAsia" w:cs="Century"/>
                <w:spacing w:val="-2"/>
                <w:sz w:val="24"/>
                <w:szCs w:val="24"/>
              </w:rPr>
            </w:pPr>
            <w:r w:rsidRPr="00F64E46">
              <w:rPr>
                <w:rFonts w:asciiTheme="minorEastAsia" w:eastAsiaTheme="minorEastAsia" w:hAnsiTheme="minorEastAsia" w:cs="Century" w:hint="eastAsia"/>
                <w:spacing w:val="-2"/>
                <w:sz w:val="24"/>
                <w:szCs w:val="24"/>
              </w:rPr>
              <w:t>第14条は次のとおりとする。</w:t>
            </w:r>
          </w:p>
          <w:p w:rsidR="001040C5" w:rsidRPr="00F64E46" w:rsidRDefault="001040C5" w:rsidP="006A4C94">
            <w:pPr>
              <w:pStyle w:val="a3"/>
              <w:wordWrap/>
              <w:spacing w:line="360" w:lineRule="exact"/>
              <w:ind w:rightChars="61" w:right="128" w:firstLineChars="100" w:firstLine="236"/>
              <w:rPr>
                <w:rFonts w:asciiTheme="minorEastAsia" w:eastAsiaTheme="minorEastAsia" w:hAnsiTheme="minorEastAsia" w:cs="Century"/>
                <w:spacing w:val="-2"/>
                <w:sz w:val="24"/>
                <w:szCs w:val="24"/>
              </w:rPr>
            </w:pPr>
            <w:r w:rsidRPr="00F64E46">
              <w:rPr>
                <w:rFonts w:asciiTheme="minorEastAsia" w:eastAsiaTheme="minorEastAsia" w:hAnsiTheme="minorEastAsia" w:cs="Century" w:hint="eastAsia"/>
                <w:spacing w:val="-2"/>
                <w:sz w:val="24"/>
                <w:szCs w:val="24"/>
              </w:rPr>
              <w:t>知事は、当該対象者から提出される補助金請求書（様式第1</w:t>
            </w:r>
            <w:r w:rsidR="008D4263" w:rsidRPr="00F64E46">
              <w:rPr>
                <w:rFonts w:asciiTheme="minorEastAsia" w:eastAsiaTheme="minorEastAsia" w:hAnsiTheme="minorEastAsia" w:cs="Century" w:hint="eastAsia"/>
                <w:spacing w:val="-2"/>
                <w:sz w:val="24"/>
                <w:szCs w:val="24"/>
              </w:rPr>
              <w:t>0</w:t>
            </w:r>
            <w:r w:rsidRPr="00F64E46">
              <w:rPr>
                <w:rFonts w:asciiTheme="minorEastAsia" w:eastAsiaTheme="minorEastAsia" w:hAnsiTheme="minorEastAsia" w:cs="Century" w:hint="eastAsia"/>
                <w:spacing w:val="-2"/>
                <w:sz w:val="24"/>
                <w:szCs w:val="24"/>
              </w:rPr>
              <w:t>号）</w:t>
            </w:r>
            <w:r w:rsidR="00D971D9" w:rsidRPr="00F64E46">
              <w:rPr>
                <w:rFonts w:asciiTheme="minorEastAsia" w:eastAsiaTheme="minorEastAsia" w:hAnsiTheme="minorEastAsia" w:cs="Century" w:hint="eastAsia"/>
                <w:spacing w:val="-2"/>
                <w:sz w:val="24"/>
                <w:szCs w:val="24"/>
              </w:rPr>
              <w:t>により訪問サービス継続支援協力金又は訪問サービス活動協力金を支給する。</w:t>
            </w:r>
          </w:p>
          <w:p w:rsidR="007629A0" w:rsidRPr="00F64E46" w:rsidRDefault="007629A0" w:rsidP="007629A0">
            <w:pPr>
              <w:pStyle w:val="a3"/>
              <w:wordWrap/>
              <w:spacing w:line="360" w:lineRule="exact"/>
              <w:ind w:rightChars="61" w:right="128" w:firstLineChars="100" w:firstLine="236"/>
              <w:rPr>
                <w:rFonts w:asciiTheme="minorEastAsia" w:eastAsiaTheme="minorEastAsia" w:hAnsiTheme="minorEastAsia" w:cs="Century"/>
                <w:spacing w:val="-2"/>
                <w:sz w:val="24"/>
                <w:szCs w:val="24"/>
              </w:rPr>
            </w:pPr>
            <w:r w:rsidRPr="00F64E46">
              <w:rPr>
                <w:rFonts w:asciiTheme="minorEastAsia" w:eastAsiaTheme="minorEastAsia" w:hAnsiTheme="minorEastAsia" w:cs="Century" w:hint="eastAsia"/>
                <w:spacing w:val="-2"/>
                <w:sz w:val="24"/>
                <w:szCs w:val="24"/>
              </w:rPr>
              <w:t>同趣旨の他の協力金の支給を受ける場合は、補助対象としない。</w:t>
            </w:r>
          </w:p>
        </w:tc>
      </w:tr>
    </w:tbl>
    <w:p w:rsidR="0030627A" w:rsidRDefault="0030627A" w:rsidP="00D54C68">
      <w:pPr>
        <w:pStyle w:val="a3"/>
        <w:ind w:right="612"/>
        <w:rPr>
          <w:rFonts w:ascii="平成角ゴシック" w:eastAsia="平成角ゴシック" w:hAnsi="ＭＳ ゴシック" w:cs="ＭＳ ゴシック"/>
        </w:rPr>
      </w:pPr>
    </w:p>
    <w:p w:rsidR="00A651A8" w:rsidRDefault="00A651A8" w:rsidP="00D54C68">
      <w:pPr>
        <w:pStyle w:val="a3"/>
        <w:ind w:right="612"/>
        <w:rPr>
          <w:rFonts w:ascii="平成角ゴシック" w:eastAsia="平成角ゴシック" w:hAnsi="ＭＳ ゴシック" w:cs="ＭＳ ゴシック"/>
        </w:rPr>
      </w:pPr>
    </w:p>
    <w:p w:rsidR="00A651A8" w:rsidRDefault="00A651A8" w:rsidP="00D54C68">
      <w:pPr>
        <w:pStyle w:val="a3"/>
        <w:ind w:right="612"/>
        <w:rPr>
          <w:rFonts w:ascii="平成角ゴシック" w:eastAsia="平成角ゴシック" w:hAnsi="ＭＳ ゴシック" w:cs="ＭＳ ゴシック"/>
        </w:rPr>
      </w:pPr>
    </w:p>
    <w:p w:rsidR="00B96336" w:rsidRPr="00E1270D" w:rsidRDefault="00B96336" w:rsidP="00810DDD">
      <w:pPr>
        <w:pStyle w:val="a3"/>
        <w:ind w:right="612" w:firstLineChars="100" w:firstLine="232"/>
        <w:rPr>
          <w:rFonts w:ascii="平成角ゴシック" w:eastAsia="平成角ゴシック"/>
          <w:spacing w:val="0"/>
          <w:sz w:val="24"/>
          <w:szCs w:val="24"/>
        </w:rPr>
      </w:pPr>
      <w:r w:rsidRPr="00E1270D">
        <w:rPr>
          <w:rFonts w:ascii="平成角ゴシック" w:eastAsia="平成角ゴシック" w:hAnsi="ＭＳ ゴシック" w:cs="ＭＳ ゴシック" w:hint="eastAsia"/>
          <w:sz w:val="24"/>
          <w:szCs w:val="24"/>
        </w:rPr>
        <w:t>別に定める事項</w:t>
      </w:r>
    </w:p>
    <w:p w:rsidR="00B96336" w:rsidRPr="00E1270D" w:rsidRDefault="00B96336">
      <w:pPr>
        <w:pStyle w:val="a3"/>
        <w:spacing w:line="105" w:lineRule="exact"/>
        <w:rPr>
          <w:spacing w:val="0"/>
          <w:sz w:val="24"/>
          <w:szCs w:val="24"/>
        </w:rPr>
      </w:pPr>
    </w:p>
    <w:tbl>
      <w:tblPr>
        <w:tblW w:w="9922" w:type="dxa"/>
        <w:tblInd w:w="307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910"/>
        <w:gridCol w:w="8012"/>
      </w:tblGrid>
      <w:tr w:rsidR="00D52B7A" w:rsidRPr="00E1270D" w:rsidTr="003301FE">
        <w:trPr>
          <w:cantSplit/>
          <w:trHeight w:hRule="exact" w:val="772"/>
        </w:trPr>
        <w:tc>
          <w:tcPr>
            <w:tcW w:w="1910" w:type="dxa"/>
            <w:tcBorders>
              <w:top w:val="single" w:sz="18" w:space="0" w:color="000000"/>
              <w:left w:val="single" w:sz="18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D52B7A" w:rsidRPr="00E1270D" w:rsidRDefault="00D52B7A" w:rsidP="00142EE5">
            <w:pPr>
              <w:pStyle w:val="a3"/>
              <w:spacing w:line="240" w:lineRule="auto"/>
              <w:jc w:val="center"/>
              <w:rPr>
                <w:rFonts w:ascii="平成明朝" w:eastAsia="平成明朝"/>
                <w:spacing w:val="0"/>
                <w:sz w:val="24"/>
                <w:szCs w:val="24"/>
              </w:rPr>
            </w:pPr>
            <w:r w:rsidRPr="00E1270D">
              <w:rPr>
                <w:rFonts w:ascii="平成明朝" w:eastAsia="平成明朝" w:hAnsi="ＭＳ 明朝" w:hint="eastAsia"/>
                <w:spacing w:val="53"/>
                <w:sz w:val="24"/>
                <w:szCs w:val="24"/>
                <w:fitText w:val="1280" w:id="-692393213"/>
              </w:rPr>
              <w:t>関係条</w:t>
            </w:r>
            <w:r w:rsidRPr="00E1270D">
              <w:rPr>
                <w:rFonts w:ascii="平成明朝" w:eastAsia="平成明朝" w:hAnsi="ＭＳ 明朝" w:hint="eastAsia"/>
                <w:spacing w:val="1"/>
                <w:sz w:val="24"/>
                <w:szCs w:val="24"/>
                <w:fitText w:val="1280" w:id="-692393213"/>
              </w:rPr>
              <w:t>項</w:t>
            </w:r>
          </w:p>
        </w:tc>
        <w:tc>
          <w:tcPr>
            <w:tcW w:w="8012" w:type="dxa"/>
            <w:tcBorders>
              <w:top w:val="single" w:sz="18" w:space="0" w:color="000000"/>
              <w:left w:val="nil"/>
              <w:bottom w:val="single" w:sz="12" w:space="0" w:color="auto"/>
              <w:right w:val="single" w:sz="18" w:space="0" w:color="000000"/>
            </w:tcBorders>
            <w:vAlign w:val="center"/>
          </w:tcPr>
          <w:p w:rsidR="00D52B7A" w:rsidRPr="00E1270D" w:rsidRDefault="00D52B7A" w:rsidP="009D42B7">
            <w:pPr>
              <w:pStyle w:val="a3"/>
              <w:spacing w:line="240" w:lineRule="auto"/>
              <w:jc w:val="center"/>
              <w:rPr>
                <w:rFonts w:ascii="平成明朝" w:eastAsia="平成明朝"/>
                <w:spacing w:val="0"/>
                <w:sz w:val="24"/>
                <w:szCs w:val="24"/>
              </w:rPr>
            </w:pPr>
            <w:r w:rsidRPr="00E1270D">
              <w:rPr>
                <w:rFonts w:ascii="平成明朝" w:eastAsia="平成明朝" w:hAnsi="ＭＳ 明朝" w:hint="eastAsia"/>
                <w:sz w:val="24"/>
                <w:szCs w:val="24"/>
              </w:rPr>
              <w:t xml:space="preserve">内　　　　　　　　　　　　　</w:t>
            </w:r>
            <w:r w:rsidR="009D42B7" w:rsidRPr="00E1270D">
              <w:rPr>
                <w:rFonts w:ascii="平成明朝" w:eastAsia="平成明朝" w:hAnsi="ＭＳ 明朝" w:hint="eastAsia"/>
                <w:sz w:val="24"/>
                <w:szCs w:val="24"/>
              </w:rPr>
              <w:t xml:space="preserve">　　　　　　　　</w:t>
            </w:r>
            <w:r w:rsidRPr="00E1270D">
              <w:rPr>
                <w:rFonts w:ascii="平成明朝" w:eastAsia="平成明朝" w:hAnsi="ＭＳ 明朝" w:hint="eastAsia"/>
                <w:sz w:val="24"/>
                <w:szCs w:val="24"/>
              </w:rPr>
              <w:t xml:space="preserve">　容</w:t>
            </w:r>
          </w:p>
        </w:tc>
      </w:tr>
      <w:tr w:rsidR="00D52B7A" w:rsidRPr="00E1270D" w:rsidTr="00BB0426">
        <w:trPr>
          <w:cantSplit/>
          <w:trHeight w:val="680"/>
        </w:trPr>
        <w:tc>
          <w:tcPr>
            <w:tcW w:w="1910" w:type="dxa"/>
            <w:vMerge w:val="restart"/>
            <w:tcBorders>
              <w:top w:val="single" w:sz="12" w:space="0" w:color="auto"/>
              <w:left w:val="single" w:sz="18" w:space="0" w:color="000000"/>
              <w:bottom w:val="nil"/>
              <w:right w:val="nil"/>
            </w:tcBorders>
            <w:vAlign w:val="center"/>
          </w:tcPr>
          <w:p w:rsidR="00D52B7A" w:rsidRPr="00E1270D" w:rsidRDefault="00D52B7A" w:rsidP="00BB0426">
            <w:pPr>
              <w:pStyle w:val="a3"/>
              <w:wordWrap/>
              <w:spacing w:line="360" w:lineRule="auto"/>
              <w:jc w:val="center"/>
              <w:rPr>
                <w:rFonts w:ascii="平成明朝" w:eastAsia="平成明朝"/>
                <w:spacing w:val="0"/>
                <w:sz w:val="24"/>
                <w:szCs w:val="24"/>
              </w:rPr>
            </w:pPr>
            <w:r w:rsidRPr="00E1270D">
              <w:rPr>
                <w:rFonts w:ascii="平成明朝" w:eastAsia="平成明朝" w:hAnsi="ＭＳ 明朝" w:hint="eastAsia"/>
                <w:sz w:val="24"/>
                <w:szCs w:val="24"/>
              </w:rPr>
              <w:t>第３条</w:t>
            </w:r>
          </w:p>
        </w:tc>
        <w:tc>
          <w:tcPr>
            <w:tcW w:w="8012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D52B7A" w:rsidRPr="00E1270D" w:rsidRDefault="00D52B7A" w:rsidP="00BB0426">
            <w:pPr>
              <w:pStyle w:val="a3"/>
              <w:wordWrap/>
              <w:spacing w:line="360" w:lineRule="auto"/>
              <w:rPr>
                <w:rFonts w:ascii="平成明朝" w:eastAsia="平成明朝" w:hAnsi="ＭＳ 明朝"/>
                <w:sz w:val="24"/>
                <w:szCs w:val="24"/>
              </w:rPr>
            </w:pPr>
            <w:r w:rsidRPr="00E1270D">
              <w:rPr>
                <w:rFonts w:ascii="平成明朝" w:eastAsia="平成明朝" w:hAnsi="ＭＳ 明朝" w:hint="eastAsia"/>
                <w:sz w:val="24"/>
                <w:szCs w:val="24"/>
              </w:rPr>
              <w:t>（添付書類）</w:t>
            </w:r>
          </w:p>
          <w:p w:rsidR="00911740" w:rsidRDefault="00A06976" w:rsidP="00911740">
            <w:pPr>
              <w:pStyle w:val="a3"/>
              <w:wordWrap/>
              <w:spacing w:line="360" w:lineRule="auto"/>
              <w:ind w:firstLineChars="100" w:firstLine="232"/>
              <w:rPr>
                <w:rFonts w:ascii="平成明朝" w:eastAsia="平成明朝" w:hAnsi="ＭＳ 明朝"/>
                <w:sz w:val="24"/>
                <w:szCs w:val="24"/>
              </w:rPr>
            </w:pPr>
            <w:r>
              <w:rPr>
                <w:rFonts w:ascii="平成明朝" w:eastAsia="平成明朝" w:hAnsi="ＭＳ 明朝" w:hint="eastAsia"/>
                <w:sz w:val="24"/>
                <w:szCs w:val="24"/>
              </w:rPr>
              <w:t>支援</w:t>
            </w:r>
            <w:r w:rsidR="008F4AD0" w:rsidRPr="008F4AD0">
              <w:rPr>
                <w:rFonts w:ascii="平成明朝" w:eastAsia="平成明朝" w:hAnsi="ＭＳ 明朝" w:hint="eastAsia"/>
                <w:sz w:val="24"/>
                <w:szCs w:val="24"/>
              </w:rPr>
              <w:t>が必要な感染</w:t>
            </w:r>
            <w:r w:rsidR="00731151">
              <w:rPr>
                <w:rFonts w:ascii="平成明朝" w:eastAsia="平成明朝" w:hAnsi="ＭＳ 明朝" w:hint="eastAsia"/>
                <w:sz w:val="24"/>
                <w:szCs w:val="24"/>
              </w:rPr>
              <w:t>高齢者・</w:t>
            </w:r>
            <w:r w:rsidR="00A565E5">
              <w:rPr>
                <w:rFonts w:ascii="平成明朝" w:eastAsia="平成明朝" w:hAnsi="ＭＳ 明朝" w:hint="eastAsia"/>
                <w:sz w:val="24"/>
                <w:szCs w:val="24"/>
              </w:rPr>
              <w:t>障害児</w:t>
            </w:r>
            <w:r w:rsidR="008F4AD0" w:rsidRPr="008F4AD0">
              <w:rPr>
                <w:rFonts w:ascii="平成明朝" w:eastAsia="平成明朝" w:hAnsi="ＭＳ 明朝" w:hint="eastAsia"/>
                <w:sz w:val="24"/>
                <w:szCs w:val="24"/>
              </w:rPr>
              <w:t>者に対するフォローアップ体制強化事業</w:t>
            </w:r>
          </w:p>
          <w:p w:rsidR="00712AEE" w:rsidRDefault="00AE701E" w:rsidP="00BB0426">
            <w:pPr>
              <w:pStyle w:val="a3"/>
              <w:wordWrap/>
              <w:spacing w:line="360" w:lineRule="auto"/>
              <w:rPr>
                <w:rFonts w:ascii="平成明朝" w:eastAsia="平成明朝" w:hAnsi="ＭＳ 明朝"/>
                <w:sz w:val="24"/>
                <w:szCs w:val="24"/>
              </w:rPr>
            </w:pPr>
            <w:r w:rsidRPr="00E1270D">
              <w:rPr>
                <w:rFonts w:ascii="平成明朝" w:eastAsia="平成明朝" w:hAnsi="ＭＳ 明朝" w:hint="eastAsia"/>
                <w:sz w:val="24"/>
                <w:szCs w:val="24"/>
              </w:rPr>
              <w:t>補助金</w:t>
            </w:r>
          </w:p>
          <w:p w:rsidR="00D52B7A" w:rsidRPr="00E1270D" w:rsidRDefault="00AE701E" w:rsidP="00712AEE">
            <w:pPr>
              <w:pStyle w:val="a3"/>
              <w:wordWrap/>
              <w:spacing w:line="360" w:lineRule="auto"/>
              <w:ind w:firstLineChars="100" w:firstLine="232"/>
              <w:rPr>
                <w:rFonts w:ascii="平成明朝" w:eastAsia="平成明朝"/>
                <w:sz w:val="24"/>
                <w:szCs w:val="24"/>
              </w:rPr>
            </w:pPr>
            <w:r w:rsidRPr="00E1270D">
              <w:rPr>
                <w:rFonts w:ascii="平成明朝" w:eastAsia="平成明朝" w:hAnsi="ＭＳ 明朝" w:hint="eastAsia"/>
                <w:sz w:val="24"/>
                <w:szCs w:val="24"/>
              </w:rPr>
              <w:t>所要額調書（別紙1）</w:t>
            </w:r>
          </w:p>
        </w:tc>
      </w:tr>
      <w:tr w:rsidR="00D52B7A" w:rsidRPr="00E1270D" w:rsidTr="00BB0426">
        <w:trPr>
          <w:cantSplit/>
          <w:trHeight w:val="680"/>
        </w:trPr>
        <w:tc>
          <w:tcPr>
            <w:tcW w:w="1910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nil"/>
            </w:tcBorders>
          </w:tcPr>
          <w:p w:rsidR="00D52B7A" w:rsidRPr="00E1270D" w:rsidRDefault="00D52B7A" w:rsidP="00BB0426">
            <w:pPr>
              <w:pStyle w:val="a3"/>
              <w:wordWrap/>
              <w:spacing w:line="360" w:lineRule="auto"/>
              <w:rPr>
                <w:rFonts w:ascii="平成明朝" w:eastAsia="平成明朝"/>
                <w:spacing w:val="0"/>
                <w:sz w:val="24"/>
                <w:szCs w:val="24"/>
              </w:rPr>
            </w:pPr>
          </w:p>
        </w:tc>
        <w:tc>
          <w:tcPr>
            <w:tcW w:w="8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D52B7A" w:rsidRPr="00E1270D" w:rsidRDefault="00D52B7A" w:rsidP="00BB0426">
            <w:pPr>
              <w:pStyle w:val="a3"/>
              <w:wordWrap/>
              <w:spacing w:line="360" w:lineRule="auto"/>
              <w:rPr>
                <w:rFonts w:ascii="平成明朝" w:eastAsia="平成明朝"/>
                <w:spacing w:val="0"/>
                <w:sz w:val="24"/>
                <w:szCs w:val="24"/>
              </w:rPr>
            </w:pPr>
            <w:r w:rsidRPr="00E1270D">
              <w:rPr>
                <w:rFonts w:ascii="平成明朝" w:eastAsia="平成明朝" w:hAnsi="ＭＳ 明朝" w:hint="eastAsia"/>
                <w:sz w:val="24"/>
                <w:szCs w:val="24"/>
              </w:rPr>
              <w:t>（指定期日）</w:t>
            </w:r>
          </w:p>
          <w:p w:rsidR="00D52B7A" w:rsidRPr="00E1270D" w:rsidRDefault="00D52B7A" w:rsidP="00BB0426">
            <w:pPr>
              <w:pStyle w:val="a3"/>
              <w:wordWrap/>
              <w:spacing w:line="360" w:lineRule="auto"/>
              <w:rPr>
                <w:rFonts w:ascii="平成明朝" w:eastAsia="平成明朝"/>
                <w:spacing w:val="0"/>
                <w:sz w:val="24"/>
                <w:szCs w:val="24"/>
              </w:rPr>
            </w:pPr>
            <w:r w:rsidRPr="00E1270D">
              <w:rPr>
                <w:rFonts w:ascii="平成明朝" w:eastAsia="平成明朝" w:cs="Century" w:hint="eastAsia"/>
                <w:spacing w:val="-2"/>
                <w:sz w:val="24"/>
                <w:szCs w:val="24"/>
              </w:rPr>
              <w:t xml:space="preserve"> </w:t>
            </w:r>
            <w:r w:rsidRPr="00E1270D">
              <w:rPr>
                <w:rFonts w:ascii="平成明朝" w:eastAsia="平成明朝" w:hAnsi="ＭＳ 明朝" w:hint="eastAsia"/>
                <w:sz w:val="24"/>
                <w:szCs w:val="24"/>
              </w:rPr>
              <w:t xml:space="preserve">　別途通知する</w:t>
            </w:r>
            <w:r w:rsidR="00712AEE">
              <w:rPr>
                <w:rFonts w:ascii="平成明朝" w:eastAsia="平成明朝" w:hAnsi="ＭＳ 明朝" w:hint="eastAsia"/>
                <w:sz w:val="24"/>
                <w:szCs w:val="24"/>
              </w:rPr>
              <w:t>日</w:t>
            </w:r>
          </w:p>
        </w:tc>
      </w:tr>
      <w:tr w:rsidR="003301FE" w:rsidRPr="00E1270D" w:rsidTr="00712AEE">
        <w:trPr>
          <w:cantSplit/>
          <w:trHeight w:val="680"/>
        </w:trPr>
        <w:tc>
          <w:tcPr>
            <w:tcW w:w="1910" w:type="dxa"/>
            <w:vMerge w:val="restart"/>
            <w:tcBorders>
              <w:top w:val="nil"/>
              <w:left w:val="single" w:sz="18" w:space="0" w:color="000000"/>
              <w:right w:val="nil"/>
            </w:tcBorders>
            <w:vAlign w:val="center"/>
          </w:tcPr>
          <w:p w:rsidR="003301FE" w:rsidRPr="00E1270D" w:rsidRDefault="003301FE" w:rsidP="00BB0426">
            <w:pPr>
              <w:pStyle w:val="a3"/>
              <w:wordWrap/>
              <w:spacing w:line="360" w:lineRule="auto"/>
              <w:jc w:val="center"/>
              <w:rPr>
                <w:rFonts w:ascii="平成明朝" w:eastAsia="平成明朝"/>
                <w:spacing w:val="0"/>
                <w:sz w:val="24"/>
                <w:szCs w:val="24"/>
              </w:rPr>
            </w:pPr>
            <w:r w:rsidRPr="00E1270D">
              <w:rPr>
                <w:rFonts w:ascii="平成明朝" w:eastAsia="平成明朝" w:hAnsi="ＭＳ 明朝" w:hint="eastAsia"/>
                <w:sz w:val="24"/>
                <w:szCs w:val="24"/>
              </w:rPr>
              <w:t>第７条第１項</w:t>
            </w:r>
          </w:p>
        </w:tc>
        <w:tc>
          <w:tcPr>
            <w:tcW w:w="8012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  <w:tr2bl w:val="single" w:sz="4" w:space="0" w:color="auto"/>
            </w:tcBorders>
            <w:vAlign w:val="center"/>
          </w:tcPr>
          <w:p w:rsidR="003301FE" w:rsidRPr="00E1270D" w:rsidRDefault="003301FE" w:rsidP="00BB0426">
            <w:pPr>
              <w:pStyle w:val="a3"/>
              <w:wordWrap/>
              <w:spacing w:line="360" w:lineRule="auto"/>
              <w:rPr>
                <w:rFonts w:ascii="平成明朝" w:eastAsia="平成明朝"/>
                <w:spacing w:val="0"/>
                <w:sz w:val="24"/>
                <w:szCs w:val="24"/>
              </w:rPr>
            </w:pPr>
            <w:r w:rsidRPr="00E1270D">
              <w:rPr>
                <w:rFonts w:ascii="平成明朝" w:eastAsia="平成明朝" w:hAnsi="ＭＳ 明朝" w:hint="eastAsia"/>
                <w:sz w:val="24"/>
                <w:szCs w:val="24"/>
              </w:rPr>
              <w:t>（軽微な経費配分の変更）</w:t>
            </w:r>
          </w:p>
          <w:p w:rsidR="003301FE" w:rsidRPr="00E1270D" w:rsidRDefault="003301FE" w:rsidP="00BB0426">
            <w:pPr>
              <w:pStyle w:val="a3"/>
              <w:wordWrap/>
              <w:spacing w:line="360" w:lineRule="auto"/>
              <w:rPr>
                <w:rFonts w:ascii="平成明朝" w:eastAsia="平成明朝" w:hAnsi="ＭＳ 明朝"/>
                <w:sz w:val="24"/>
                <w:szCs w:val="24"/>
              </w:rPr>
            </w:pPr>
            <w:r w:rsidRPr="00E1270D">
              <w:rPr>
                <w:rFonts w:ascii="平成明朝" w:eastAsia="平成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3301FE" w:rsidRPr="00E1270D" w:rsidTr="00712AEE">
        <w:trPr>
          <w:cantSplit/>
          <w:trHeight w:val="680"/>
        </w:trPr>
        <w:tc>
          <w:tcPr>
            <w:tcW w:w="1910" w:type="dxa"/>
            <w:vMerge/>
            <w:tcBorders>
              <w:left w:val="single" w:sz="18" w:space="0" w:color="000000"/>
              <w:right w:val="nil"/>
            </w:tcBorders>
          </w:tcPr>
          <w:p w:rsidR="003301FE" w:rsidRPr="00E1270D" w:rsidRDefault="003301FE" w:rsidP="00BB0426">
            <w:pPr>
              <w:pStyle w:val="a3"/>
              <w:wordWrap/>
              <w:spacing w:line="360" w:lineRule="auto"/>
              <w:rPr>
                <w:rFonts w:ascii="平成明朝" w:eastAsia="平成明朝"/>
                <w:spacing w:val="0"/>
                <w:sz w:val="24"/>
                <w:szCs w:val="24"/>
              </w:rPr>
            </w:pP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000000"/>
              <w:tr2bl w:val="single" w:sz="4" w:space="0" w:color="auto"/>
            </w:tcBorders>
            <w:vAlign w:val="center"/>
          </w:tcPr>
          <w:p w:rsidR="003301FE" w:rsidRPr="00E1270D" w:rsidRDefault="003301FE" w:rsidP="00BB0426">
            <w:pPr>
              <w:pStyle w:val="a3"/>
              <w:wordWrap/>
              <w:spacing w:line="360" w:lineRule="auto"/>
              <w:rPr>
                <w:rFonts w:ascii="平成明朝" w:eastAsia="平成明朝" w:hAnsi="ＭＳ 明朝"/>
                <w:sz w:val="24"/>
                <w:szCs w:val="24"/>
              </w:rPr>
            </w:pPr>
            <w:r w:rsidRPr="00E1270D">
              <w:rPr>
                <w:rFonts w:ascii="平成明朝" w:eastAsia="平成明朝" w:hAnsi="ＭＳ 明朝" w:hint="eastAsia"/>
                <w:sz w:val="24"/>
                <w:szCs w:val="24"/>
              </w:rPr>
              <w:t>（軽微な事業内容の変更）</w:t>
            </w:r>
          </w:p>
          <w:p w:rsidR="003301FE" w:rsidRPr="00E1270D" w:rsidRDefault="003301FE" w:rsidP="00712AEE">
            <w:pPr>
              <w:pStyle w:val="a3"/>
              <w:wordWrap/>
              <w:spacing w:line="360" w:lineRule="auto"/>
              <w:rPr>
                <w:rFonts w:ascii="平成明朝" w:eastAsia="平成明朝"/>
                <w:strike/>
                <w:spacing w:val="0"/>
                <w:sz w:val="24"/>
                <w:szCs w:val="24"/>
              </w:rPr>
            </w:pPr>
          </w:p>
        </w:tc>
      </w:tr>
      <w:tr w:rsidR="003301FE" w:rsidRPr="00E1270D" w:rsidTr="00BB0426">
        <w:trPr>
          <w:cantSplit/>
          <w:trHeight w:val="680"/>
        </w:trPr>
        <w:tc>
          <w:tcPr>
            <w:tcW w:w="1910" w:type="dxa"/>
            <w:vMerge/>
            <w:tcBorders>
              <w:left w:val="single" w:sz="18" w:space="0" w:color="000000"/>
              <w:right w:val="nil"/>
            </w:tcBorders>
            <w:vAlign w:val="center"/>
          </w:tcPr>
          <w:p w:rsidR="003301FE" w:rsidRPr="00E1270D" w:rsidRDefault="003301FE" w:rsidP="00BB0426">
            <w:pPr>
              <w:pStyle w:val="a3"/>
              <w:wordWrap/>
              <w:spacing w:line="360" w:lineRule="auto"/>
              <w:jc w:val="center"/>
              <w:rPr>
                <w:rFonts w:ascii="平成明朝" w:eastAsia="平成明朝"/>
                <w:spacing w:val="0"/>
                <w:sz w:val="24"/>
                <w:szCs w:val="24"/>
              </w:rPr>
            </w:pPr>
          </w:p>
        </w:tc>
        <w:tc>
          <w:tcPr>
            <w:tcW w:w="8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301FE" w:rsidRPr="00E1270D" w:rsidRDefault="003301FE" w:rsidP="00BB0426">
            <w:pPr>
              <w:pStyle w:val="a3"/>
              <w:wordWrap/>
              <w:spacing w:line="360" w:lineRule="auto"/>
              <w:rPr>
                <w:rFonts w:ascii="平成明朝" w:eastAsia="平成明朝"/>
                <w:spacing w:val="0"/>
                <w:sz w:val="24"/>
                <w:szCs w:val="24"/>
              </w:rPr>
            </w:pPr>
            <w:r w:rsidRPr="00E1270D">
              <w:rPr>
                <w:rFonts w:ascii="平成明朝" w:eastAsia="平成明朝" w:hAnsi="ＭＳ 明朝" w:hint="eastAsia"/>
                <w:sz w:val="24"/>
                <w:szCs w:val="24"/>
              </w:rPr>
              <w:t>（添付書類）</w:t>
            </w:r>
          </w:p>
          <w:p w:rsidR="003301FE" w:rsidRPr="00E1270D" w:rsidRDefault="003301FE" w:rsidP="00BB0426">
            <w:pPr>
              <w:pStyle w:val="a3"/>
              <w:wordWrap/>
              <w:spacing w:line="360" w:lineRule="auto"/>
              <w:rPr>
                <w:rFonts w:ascii="平成明朝" w:eastAsia="平成明朝"/>
                <w:spacing w:val="0"/>
                <w:sz w:val="24"/>
                <w:szCs w:val="24"/>
              </w:rPr>
            </w:pPr>
            <w:r w:rsidRPr="00E1270D">
              <w:rPr>
                <w:rFonts w:ascii="平成明朝" w:eastAsia="平成明朝" w:cs="Century" w:hint="eastAsia"/>
                <w:spacing w:val="-2"/>
                <w:sz w:val="24"/>
                <w:szCs w:val="24"/>
              </w:rPr>
              <w:t xml:space="preserve"> </w:t>
            </w:r>
            <w:r w:rsidRPr="00E1270D">
              <w:rPr>
                <w:rFonts w:ascii="平成明朝" w:eastAsia="平成明朝" w:hAnsi="ＭＳ 明朝" w:hint="eastAsia"/>
                <w:sz w:val="24"/>
                <w:szCs w:val="24"/>
              </w:rPr>
              <w:t xml:space="preserve">　</w:t>
            </w:r>
            <w:r w:rsidR="00712AEE">
              <w:rPr>
                <w:rFonts w:ascii="平成明朝" w:eastAsia="平成明朝" w:hAnsi="ＭＳ 明朝" w:hint="eastAsia"/>
                <w:sz w:val="24"/>
                <w:szCs w:val="24"/>
              </w:rPr>
              <w:t>第3条に定める添付書類に準じる</w:t>
            </w:r>
          </w:p>
        </w:tc>
      </w:tr>
      <w:tr w:rsidR="003301FE" w:rsidRPr="00E1270D" w:rsidTr="00BB0426">
        <w:trPr>
          <w:cantSplit/>
          <w:trHeight w:val="680"/>
        </w:trPr>
        <w:tc>
          <w:tcPr>
            <w:tcW w:w="1910" w:type="dxa"/>
            <w:vMerge/>
            <w:tcBorders>
              <w:left w:val="single" w:sz="18" w:space="0" w:color="000000"/>
              <w:bottom w:val="single" w:sz="4" w:space="0" w:color="auto"/>
              <w:right w:val="nil"/>
            </w:tcBorders>
            <w:vAlign w:val="center"/>
          </w:tcPr>
          <w:p w:rsidR="003301FE" w:rsidRPr="00E1270D" w:rsidRDefault="003301FE" w:rsidP="00BB0426">
            <w:pPr>
              <w:pStyle w:val="a3"/>
              <w:wordWrap/>
              <w:spacing w:line="360" w:lineRule="auto"/>
              <w:jc w:val="center"/>
              <w:rPr>
                <w:rFonts w:ascii="平成明朝" w:eastAsia="平成明朝"/>
                <w:spacing w:val="0"/>
                <w:sz w:val="24"/>
                <w:szCs w:val="24"/>
              </w:rPr>
            </w:pPr>
          </w:p>
        </w:tc>
        <w:tc>
          <w:tcPr>
            <w:tcW w:w="8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3301FE" w:rsidRPr="00E1270D" w:rsidRDefault="003301FE" w:rsidP="00BB0426">
            <w:pPr>
              <w:pStyle w:val="a3"/>
              <w:wordWrap/>
              <w:spacing w:line="360" w:lineRule="auto"/>
              <w:rPr>
                <w:rFonts w:ascii="平成明朝" w:eastAsia="平成明朝"/>
                <w:spacing w:val="0"/>
                <w:sz w:val="24"/>
                <w:szCs w:val="24"/>
              </w:rPr>
            </w:pPr>
            <w:r w:rsidRPr="00E1270D">
              <w:rPr>
                <w:rFonts w:ascii="平成明朝" w:eastAsia="平成明朝" w:hAnsi="ＭＳ 明朝" w:hint="eastAsia"/>
                <w:sz w:val="24"/>
                <w:szCs w:val="24"/>
              </w:rPr>
              <w:t>（指定期日）</w:t>
            </w:r>
          </w:p>
          <w:p w:rsidR="003301FE" w:rsidRPr="00E1270D" w:rsidRDefault="003301FE" w:rsidP="00BB0426">
            <w:pPr>
              <w:pStyle w:val="a3"/>
              <w:wordWrap/>
              <w:spacing w:line="360" w:lineRule="auto"/>
              <w:rPr>
                <w:rFonts w:ascii="平成明朝" w:eastAsia="平成明朝"/>
                <w:spacing w:val="0"/>
                <w:sz w:val="24"/>
                <w:szCs w:val="24"/>
              </w:rPr>
            </w:pPr>
            <w:r w:rsidRPr="00E1270D">
              <w:rPr>
                <w:rFonts w:ascii="平成明朝" w:eastAsia="平成明朝" w:cs="Century" w:hint="eastAsia"/>
                <w:spacing w:val="-2"/>
                <w:sz w:val="24"/>
                <w:szCs w:val="24"/>
              </w:rPr>
              <w:t xml:space="preserve"> </w:t>
            </w:r>
            <w:r w:rsidRPr="00E1270D">
              <w:rPr>
                <w:rFonts w:ascii="平成明朝" w:eastAsia="平成明朝" w:hAnsi="ＭＳ 明朝" w:hint="eastAsia"/>
                <w:sz w:val="24"/>
                <w:szCs w:val="24"/>
              </w:rPr>
              <w:t xml:space="preserve">　別途通知する</w:t>
            </w:r>
            <w:r w:rsidR="00712AEE">
              <w:rPr>
                <w:rFonts w:ascii="平成明朝" w:eastAsia="平成明朝" w:hAnsi="ＭＳ 明朝" w:hint="eastAsia"/>
                <w:sz w:val="24"/>
                <w:szCs w:val="24"/>
              </w:rPr>
              <w:t>日</w:t>
            </w:r>
          </w:p>
        </w:tc>
      </w:tr>
      <w:tr w:rsidR="00AE701E" w:rsidRPr="00E1270D" w:rsidTr="00712AEE">
        <w:trPr>
          <w:cantSplit/>
          <w:trHeight w:val="680"/>
        </w:trPr>
        <w:tc>
          <w:tcPr>
            <w:tcW w:w="1910" w:type="dxa"/>
            <w:tcBorders>
              <w:top w:val="single" w:sz="4" w:space="0" w:color="auto"/>
              <w:left w:val="single" w:sz="18" w:space="0" w:color="000000"/>
              <w:bottom w:val="single" w:sz="4" w:space="0" w:color="000000"/>
              <w:right w:val="nil"/>
            </w:tcBorders>
            <w:vAlign w:val="center"/>
          </w:tcPr>
          <w:p w:rsidR="00AE701E" w:rsidRPr="00E1270D" w:rsidRDefault="00AE701E" w:rsidP="00BB0426">
            <w:pPr>
              <w:pStyle w:val="a3"/>
              <w:wordWrap/>
              <w:spacing w:line="360" w:lineRule="auto"/>
              <w:jc w:val="center"/>
              <w:rPr>
                <w:rFonts w:ascii="平成明朝" w:eastAsia="平成明朝"/>
                <w:spacing w:val="0"/>
                <w:sz w:val="24"/>
                <w:szCs w:val="24"/>
              </w:rPr>
            </w:pPr>
            <w:r w:rsidRPr="00E1270D">
              <w:rPr>
                <w:rFonts w:ascii="平成明朝" w:eastAsia="平成明朝" w:hint="eastAsia"/>
                <w:spacing w:val="0"/>
                <w:sz w:val="24"/>
                <w:szCs w:val="24"/>
              </w:rPr>
              <w:t>第９条第１項</w:t>
            </w:r>
          </w:p>
        </w:tc>
        <w:tc>
          <w:tcPr>
            <w:tcW w:w="8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  <w:tr2bl w:val="single" w:sz="4" w:space="0" w:color="auto"/>
            </w:tcBorders>
            <w:vAlign w:val="center"/>
          </w:tcPr>
          <w:p w:rsidR="00BB0426" w:rsidRDefault="00BB0426" w:rsidP="00BB0426">
            <w:pPr>
              <w:pStyle w:val="a3"/>
              <w:wordWrap/>
              <w:spacing w:line="360" w:lineRule="auto"/>
              <w:rPr>
                <w:rFonts w:ascii="平成明朝" w:eastAsia="平成明朝" w:hAnsi="ＭＳ 明朝"/>
                <w:sz w:val="24"/>
                <w:szCs w:val="24"/>
              </w:rPr>
            </w:pPr>
            <w:r>
              <w:rPr>
                <w:rFonts w:ascii="平成明朝" w:eastAsia="平成明朝" w:hAnsi="ＭＳ 明朝" w:hint="eastAsia"/>
                <w:sz w:val="24"/>
                <w:szCs w:val="24"/>
              </w:rPr>
              <w:t>（報告事項等）</w:t>
            </w:r>
          </w:p>
          <w:p w:rsidR="00AE701E" w:rsidRPr="00E1270D" w:rsidRDefault="00AE701E" w:rsidP="00BB0426">
            <w:pPr>
              <w:pStyle w:val="a3"/>
              <w:wordWrap/>
              <w:spacing w:line="360" w:lineRule="auto"/>
              <w:ind w:firstLineChars="100" w:firstLine="232"/>
              <w:rPr>
                <w:rFonts w:ascii="平成明朝" w:eastAsia="平成明朝" w:hAnsi="ＭＳ 明朝"/>
                <w:sz w:val="24"/>
                <w:szCs w:val="24"/>
              </w:rPr>
            </w:pPr>
          </w:p>
        </w:tc>
      </w:tr>
      <w:tr w:rsidR="00D52B7A" w:rsidRPr="00E1270D" w:rsidTr="00712AEE">
        <w:trPr>
          <w:cantSplit/>
          <w:trHeight w:val="680"/>
        </w:trPr>
        <w:tc>
          <w:tcPr>
            <w:tcW w:w="1910" w:type="dxa"/>
            <w:vMerge w:val="restart"/>
            <w:tcBorders>
              <w:top w:val="nil"/>
              <w:left w:val="single" w:sz="18" w:space="0" w:color="000000"/>
              <w:bottom w:val="nil"/>
              <w:right w:val="nil"/>
            </w:tcBorders>
            <w:vAlign w:val="center"/>
          </w:tcPr>
          <w:p w:rsidR="00D52B7A" w:rsidRPr="00E1270D" w:rsidRDefault="00D52B7A" w:rsidP="00BB0426">
            <w:pPr>
              <w:pStyle w:val="a3"/>
              <w:wordWrap/>
              <w:spacing w:line="360" w:lineRule="auto"/>
              <w:jc w:val="center"/>
              <w:rPr>
                <w:rFonts w:ascii="平成明朝" w:eastAsia="平成明朝"/>
                <w:spacing w:val="0"/>
                <w:sz w:val="24"/>
                <w:szCs w:val="24"/>
              </w:rPr>
            </w:pPr>
            <w:r w:rsidRPr="00E1270D">
              <w:rPr>
                <w:rFonts w:ascii="平成明朝" w:eastAsia="平成明朝" w:hAnsi="ＭＳ 明朝" w:hint="eastAsia"/>
                <w:sz w:val="24"/>
                <w:szCs w:val="24"/>
              </w:rPr>
              <w:t>第１１条</w:t>
            </w:r>
          </w:p>
        </w:tc>
        <w:tc>
          <w:tcPr>
            <w:tcW w:w="80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  <w:tr2bl w:val="single" w:sz="4" w:space="0" w:color="auto"/>
            </w:tcBorders>
          </w:tcPr>
          <w:p w:rsidR="00D52B7A" w:rsidRPr="00E1270D" w:rsidRDefault="00D52B7A" w:rsidP="00BB0426">
            <w:pPr>
              <w:pStyle w:val="a3"/>
              <w:wordWrap/>
              <w:spacing w:line="360" w:lineRule="auto"/>
              <w:rPr>
                <w:rFonts w:ascii="平成明朝" w:eastAsia="平成明朝" w:hAnsi="ＭＳ 明朝"/>
                <w:sz w:val="24"/>
                <w:szCs w:val="24"/>
              </w:rPr>
            </w:pPr>
            <w:r w:rsidRPr="00E1270D">
              <w:rPr>
                <w:rFonts w:ascii="平成明朝" w:eastAsia="平成明朝" w:hAnsi="ＭＳ 明朝" w:hint="eastAsia"/>
                <w:sz w:val="24"/>
                <w:szCs w:val="24"/>
              </w:rPr>
              <w:t>（添付書類）</w:t>
            </w:r>
          </w:p>
          <w:p w:rsidR="0028326A" w:rsidRPr="00E1270D" w:rsidRDefault="0028326A" w:rsidP="00BB0426">
            <w:pPr>
              <w:spacing w:line="360" w:lineRule="auto"/>
              <w:ind w:firstLineChars="100" w:firstLine="240"/>
              <w:rPr>
                <w:rFonts w:ascii="平成明朝" w:eastAsia="平成明朝" w:hAnsi="ＭＳ 明朝"/>
                <w:sz w:val="24"/>
              </w:rPr>
            </w:pPr>
          </w:p>
        </w:tc>
      </w:tr>
      <w:tr w:rsidR="00D52B7A" w:rsidRPr="00E1270D" w:rsidTr="00712AEE">
        <w:trPr>
          <w:cantSplit/>
          <w:trHeight w:val="680"/>
        </w:trPr>
        <w:tc>
          <w:tcPr>
            <w:tcW w:w="1910" w:type="dxa"/>
            <w:vMerge/>
            <w:tcBorders>
              <w:top w:val="nil"/>
              <w:left w:val="single" w:sz="18" w:space="0" w:color="000000"/>
              <w:bottom w:val="single" w:sz="4" w:space="0" w:color="auto"/>
              <w:right w:val="nil"/>
            </w:tcBorders>
          </w:tcPr>
          <w:p w:rsidR="00D52B7A" w:rsidRPr="00E1270D" w:rsidRDefault="00D52B7A" w:rsidP="00BB0426">
            <w:pPr>
              <w:pStyle w:val="a3"/>
              <w:wordWrap/>
              <w:spacing w:line="360" w:lineRule="auto"/>
              <w:rPr>
                <w:rFonts w:ascii="平成明朝" w:eastAsia="平成明朝"/>
                <w:spacing w:val="0"/>
                <w:sz w:val="24"/>
                <w:szCs w:val="24"/>
              </w:rPr>
            </w:pPr>
          </w:p>
        </w:tc>
        <w:tc>
          <w:tcPr>
            <w:tcW w:w="8012" w:type="dxa"/>
            <w:tcBorders>
              <w:top w:val="nil"/>
              <w:left w:val="single" w:sz="4" w:space="0" w:color="000000"/>
              <w:bottom w:val="single" w:sz="4" w:space="0" w:color="auto"/>
              <w:right w:val="single" w:sz="18" w:space="0" w:color="000000"/>
              <w:tr2bl w:val="single" w:sz="4" w:space="0" w:color="auto"/>
            </w:tcBorders>
            <w:vAlign w:val="center"/>
          </w:tcPr>
          <w:p w:rsidR="00D52B7A" w:rsidRPr="00E1270D" w:rsidRDefault="00D52B7A" w:rsidP="00BB0426">
            <w:pPr>
              <w:pStyle w:val="a3"/>
              <w:wordWrap/>
              <w:spacing w:line="360" w:lineRule="auto"/>
              <w:rPr>
                <w:rFonts w:ascii="平成明朝" w:eastAsia="平成明朝"/>
                <w:spacing w:val="0"/>
                <w:sz w:val="24"/>
                <w:szCs w:val="24"/>
              </w:rPr>
            </w:pPr>
            <w:r w:rsidRPr="00E1270D">
              <w:rPr>
                <w:rFonts w:ascii="平成明朝" w:eastAsia="平成明朝" w:hAnsi="ＭＳ 明朝" w:hint="eastAsia"/>
                <w:sz w:val="24"/>
                <w:szCs w:val="24"/>
              </w:rPr>
              <w:t>（指定期日）</w:t>
            </w:r>
          </w:p>
          <w:p w:rsidR="00D52B7A" w:rsidRPr="00E1270D" w:rsidRDefault="00D52B7A" w:rsidP="00BB0426">
            <w:pPr>
              <w:pStyle w:val="a3"/>
              <w:wordWrap/>
              <w:spacing w:line="360" w:lineRule="auto"/>
              <w:rPr>
                <w:rFonts w:ascii="平成明朝" w:eastAsia="平成明朝"/>
                <w:spacing w:val="0"/>
                <w:sz w:val="24"/>
                <w:szCs w:val="24"/>
              </w:rPr>
            </w:pPr>
            <w:r w:rsidRPr="00E1270D">
              <w:rPr>
                <w:rFonts w:ascii="平成明朝" w:eastAsia="平成明朝" w:cs="Century" w:hint="eastAsia"/>
                <w:spacing w:val="-2"/>
                <w:sz w:val="24"/>
                <w:szCs w:val="24"/>
              </w:rPr>
              <w:t xml:space="preserve"> </w:t>
            </w:r>
          </w:p>
        </w:tc>
      </w:tr>
      <w:tr w:rsidR="00BF0D28" w:rsidRPr="00E1270D" w:rsidTr="003301FE">
        <w:trPr>
          <w:cantSplit/>
          <w:trHeight w:hRule="exact" w:val="1845"/>
        </w:trPr>
        <w:tc>
          <w:tcPr>
            <w:tcW w:w="1910" w:type="dxa"/>
            <w:tcBorders>
              <w:top w:val="single" w:sz="4" w:space="0" w:color="auto"/>
              <w:left w:val="single" w:sz="18" w:space="0" w:color="000000"/>
              <w:bottom w:val="single" w:sz="18" w:space="0" w:color="000000"/>
              <w:right w:val="nil"/>
            </w:tcBorders>
            <w:vAlign w:val="center"/>
          </w:tcPr>
          <w:p w:rsidR="00BF0D28" w:rsidRPr="00E1270D" w:rsidRDefault="00BF0D28" w:rsidP="00BB0426">
            <w:pPr>
              <w:pStyle w:val="a3"/>
              <w:wordWrap/>
              <w:spacing w:line="360" w:lineRule="auto"/>
              <w:jc w:val="center"/>
              <w:rPr>
                <w:rFonts w:ascii="平成明朝" w:eastAsia="平成明朝"/>
                <w:spacing w:val="0"/>
                <w:sz w:val="24"/>
                <w:szCs w:val="24"/>
              </w:rPr>
            </w:pPr>
            <w:r w:rsidRPr="00E1270D">
              <w:rPr>
                <w:rFonts w:ascii="平成明朝" w:eastAsia="平成明朝" w:hAnsi="ＭＳ 明朝" w:hint="eastAsia"/>
                <w:sz w:val="24"/>
                <w:szCs w:val="24"/>
              </w:rPr>
              <w:t>第１９条第１項</w:t>
            </w:r>
          </w:p>
        </w:tc>
        <w:tc>
          <w:tcPr>
            <w:tcW w:w="8012" w:type="dxa"/>
            <w:tcBorders>
              <w:top w:val="single" w:sz="4" w:space="0" w:color="auto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950515" w:rsidRPr="00E1270D" w:rsidRDefault="00715849" w:rsidP="00BB0426">
            <w:pPr>
              <w:pStyle w:val="a3"/>
              <w:wordWrap/>
              <w:spacing w:line="360" w:lineRule="auto"/>
              <w:rPr>
                <w:rFonts w:ascii="平成明朝" w:eastAsia="平成明朝"/>
                <w:spacing w:val="0"/>
                <w:sz w:val="24"/>
                <w:szCs w:val="24"/>
              </w:rPr>
            </w:pPr>
            <w:r w:rsidRPr="00E1270D">
              <w:rPr>
                <w:rFonts w:ascii="平成明朝" w:eastAsia="平成明朝"/>
                <w:noProof/>
                <w:spacing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1843D14" wp14:editId="6927E1CF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-14605</wp:posOffset>
                      </wp:positionV>
                      <wp:extent cx="5048250" cy="114300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048250" cy="11430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line w14:anchorId="13174BD9" id="直線コネクタ 3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9pt,-1.15pt" to="396.6pt,8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" strokecolor="black [3040]"/>
                  </w:pict>
                </mc:Fallback>
              </mc:AlternateContent>
            </w:r>
          </w:p>
          <w:p w:rsidR="00BF0D28" w:rsidRPr="00E1270D" w:rsidRDefault="00BF0D28" w:rsidP="00BB0426">
            <w:pPr>
              <w:pStyle w:val="a3"/>
              <w:wordWrap/>
              <w:spacing w:line="360" w:lineRule="auto"/>
              <w:rPr>
                <w:rFonts w:ascii="平成明朝" w:eastAsia="平成明朝"/>
                <w:spacing w:val="0"/>
                <w:sz w:val="24"/>
                <w:szCs w:val="24"/>
              </w:rPr>
            </w:pPr>
          </w:p>
        </w:tc>
      </w:tr>
    </w:tbl>
    <w:p w:rsidR="00950515" w:rsidRDefault="00950515" w:rsidP="00BB0426">
      <w:pPr>
        <w:pStyle w:val="a3"/>
        <w:wordWrap/>
        <w:spacing w:line="360" w:lineRule="auto"/>
        <w:rPr>
          <w:spacing w:val="0"/>
        </w:rPr>
      </w:pPr>
    </w:p>
    <w:sectPr w:rsidR="00950515" w:rsidSect="007F02A7">
      <w:pgSz w:w="11906" w:h="16838"/>
      <w:pgMar w:top="1134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77C" w:rsidRDefault="00A8077C" w:rsidP="006226BD">
      <w:r>
        <w:separator/>
      </w:r>
    </w:p>
  </w:endnote>
  <w:endnote w:type="continuationSeparator" w:id="0">
    <w:p w:rsidR="00A8077C" w:rsidRDefault="00A8077C" w:rsidP="0062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角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77C" w:rsidRDefault="00A8077C" w:rsidP="006226BD">
      <w:r>
        <w:separator/>
      </w:r>
    </w:p>
  </w:footnote>
  <w:footnote w:type="continuationSeparator" w:id="0">
    <w:p w:rsidR="00A8077C" w:rsidRDefault="00A8077C" w:rsidP="006226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336"/>
    <w:rsid w:val="00002045"/>
    <w:rsid w:val="000047F2"/>
    <w:rsid w:val="00027CA4"/>
    <w:rsid w:val="000349BE"/>
    <w:rsid w:val="00056D2C"/>
    <w:rsid w:val="00061766"/>
    <w:rsid w:val="000A5EC3"/>
    <w:rsid w:val="000A7130"/>
    <w:rsid w:val="000B2545"/>
    <w:rsid w:val="000C2667"/>
    <w:rsid w:val="000C577D"/>
    <w:rsid w:val="000F169F"/>
    <w:rsid w:val="000F6CDB"/>
    <w:rsid w:val="000F7389"/>
    <w:rsid w:val="001040C5"/>
    <w:rsid w:val="00142EE5"/>
    <w:rsid w:val="00154C41"/>
    <w:rsid w:val="001A2B6B"/>
    <w:rsid w:val="001B38E6"/>
    <w:rsid w:val="001C4FA7"/>
    <w:rsid w:val="00203B18"/>
    <w:rsid w:val="00204578"/>
    <w:rsid w:val="002052D3"/>
    <w:rsid w:val="00212975"/>
    <w:rsid w:val="00235F2D"/>
    <w:rsid w:val="00242B24"/>
    <w:rsid w:val="00255F2C"/>
    <w:rsid w:val="00261D17"/>
    <w:rsid w:val="0028326A"/>
    <w:rsid w:val="00287A32"/>
    <w:rsid w:val="002933F9"/>
    <w:rsid w:val="00297B2E"/>
    <w:rsid w:val="002A7298"/>
    <w:rsid w:val="002B2EF2"/>
    <w:rsid w:val="002B44DD"/>
    <w:rsid w:val="002B6F9D"/>
    <w:rsid w:val="002D7650"/>
    <w:rsid w:val="002F75D3"/>
    <w:rsid w:val="00302D05"/>
    <w:rsid w:val="00305EE5"/>
    <w:rsid w:val="0030627A"/>
    <w:rsid w:val="003063B5"/>
    <w:rsid w:val="00307F40"/>
    <w:rsid w:val="00322F0C"/>
    <w:rsid w:val="003241EB"/>
    <w:rsid w:val="0032707E"/>
    <w:rsid w:val="003301FE"/>
    <w:rsid w:val="003323C5"/>
    <w:rsid w:val="00342C23"/>
    <w:rsid w:val="0035000B"/>
    <w:rsid w:val="00366176"/>
    <w:rsid w:val="0039050D"/>
    <w:rsid w:val="0039209A"/>
    <w:rsid w:val="00397733"/>
    <w:rsid w:val="003B1BDB"/>
    <w:rsid w:val="003B6BF6"/>
    <w:rsid w:val="003D6E20"/>
    <w:rsid w:val="003D7814"/>
    <w:rsid w:val="00401697"/>
    <w:rsid w:val="00424203"/>
    <w:rsid w:val="00471051"/>
    <w:rsid w:val="0047369E"/>
    <w:rsid w:val="0047589B"/>
    <w:rsid w:val="00483460"/>
    <w:rsid w:val="00487DE9"/>
    <w:rsid w:val="004B4AAE"/>
    <w:rsid w:val="004C2FC7"/>
    <w:rsid w:val="004D2999"/>
    <w:rsid w:val="004E7C60"/>
    <w:rsid w:val="004F1131"/>
    <w:rsid w:val="0050117A"/>
    <w:rsid w:val="00502222"/>
    <w:rsid w:val="00503777"/>
    <w:rsid w:val="00504CC9"/>
    <w:rsid w:val="00505568"/>
    <w:rsid w:val="005369AD"/>
    <w:rsid w:val="005461B9"/>
    <w:rsid w:val="00564DC1"/>
    <w:rsid w:val="005656A0"/>
    <w:rsid w:val="005833FC"/>
    <w:rsid w:val="00596741"/>
    <w:rsid w:val="005B7A27"/>
    <w:rsid w:val="005D09D7"/>
    <w:rsid w:val="005F40AD"/>
    <w:rsid w:val="006174EE"/>
    <w:rsid w:val="006226BD"/>
    <w:rsid w:val="00622F15"/>
    <w:rsid w:val="006279C9"/>
    <w:rsid w:val="0063687B"/>
    <w:rsid w:val="00642508"/>
    <w:rsid w:val="00660860"/>
    <w:rsid w:val="00662614"/>
    <w:rsid w:val="0067105E"/>
    <w:rsid w:val="0068706D"/>
    <w:rsid w:val="00694099"/>
    <w:rsid w:val="0069411B"/>
    <w:rsid w:val="006A1C1D"/>
    <w:rsid w:val="006A4C94"/>
    <w:rsid w:val="006B1B1F"/>
    <w:rsid w:val="006D72F0"/>
    <w:rsid w:val="006E30DC"/>
    <w:rsid w:val="00706641"/>
    <w:rsid w:val="00712AEE"/>
    <w:rsid w:val="00715849"/>
    <w:rsid w:val="00717350"/>
    <w:rsid w:val="00720767"/>
    <w:rsid w:val="00731151"/>
    <w:rsid w:val="00743F8F"/>
    <w:rsid w:val="007629A0"/>
    <w:rsid w:val="00783AB9"/>
    <w:rsid w:val="0079747F"/>
    <w:rsid w:val="007C2CE1"/>
    <w:rsid w:val="007D6D91"/>
    <w:rsid w:val="007E17D3"/>
    <w:rsid w:val="007E416C"/>
    <w:rsid w:val="007E73E4"/>
    <w:rsid w:val="007F02A7"/>
    <w:rsid w:val="007F1B11"/>
    <w:rsid w:val="007F6370"/>
    <w:rsid w:val="0080631E"/>
    <w:rsid w:val="00810DDD"/>
    <w:rsid w:val="00832A16"/>
    <w:rsid w:val="0083462F"/>
    <w:rsid w:val="00842056"/>
    <w:rsid w:val="00850EFC"/>
    <w:rsid w:val="008605A1"/>
    <w:rsid w:val="00865613"/>
    <w:rsid w:val="00895BD0"/>
    <w:rsid w:val="008A318B"/>
    <w:rsid w:val="008A5C2D"/>
    <w:rsid w:val="008B1BD1"/>
    <w:rsid w:val="008B65F1"/>
    <w:rsid w:val="008C18D4"/>
    <w:rsid w:val="008C25AE"/>
    <w:rsid w:val="008C3FA5"/>
    <w:rsid w:val="008D4263"/>
    <w:rsid w:val="008E04FE"/>
    <w:rsid w:val="008E3C34"/>
    <w:rsid w:val="008F4AD0"/>
    <w:rsid w:val="009038C5"/>
    <w:rsid w:val="00906D64"/>
    <w:rsid w:val="00911555"/>
    <w:rsid w:val="00911740"/>
    <w:rsid w:val="0092110E"/>
    <w:rsid w:val="00923E2C"/>
    <w:rsid w:val="00945CA0"/>
    <w:rsid w:val="00950515"/>
    <w:rsid w:val="0095104F"/>
    <w:rsid w:val="00957604"/>
    <w:rsid w:val="00965A61"/>
    <w:rsid w:val="00973074"/>
    <w:rsid w:val="00975F2D"/>
    <w:rsid w:val="009B1DCF"/>
    <w:rsid w:val="009B60A8"/>
    <w:rsid w:val="009B7461"/>
    <w:rsid w:val="009C1AD7"/>
    <w:rsid w:val="009C6086"/>
    <w:rsid w:val="009D267E"/>
    <w:rsid w:val="009D42B7"/>
    <w:rsid w:val="009E6BDB"/>
    <w:rsid w:val="009E7697"/>
    <w:rsid w:val="00A01551"/>
    <w:rsid w:val="00A03CA7"/>
    <w:rsid w:val="00A06976"/>
    <w:rsid w:val="00A25E5D"/>
    <w:rsid w:val="00A55243"/>
    <w:rsid w:val="00A565E5"/>
    <w:rsid w:val="00A651A8"/>
    <w:rsid w:val="00A7386D"/>
    <w:rsid w:val="00A8077C"/>
    <w:rsid w:val="00AD37A1"/>
    <w:rsid w:val="00AE67D6"/>
    <w:rsid w:val="00AE701E"/>
    <w:rsid w:val="00B0364F"/>
    <w:rsid w:val="00B3699D"/>
    <w:rsid w:val="00B46A34"/>
    <w:rsid w:val="00B46E3F"/>
    <w:rsid w:val="00B654FB"/>
    <w:rsid w:val="00B73E4B"/>
    <w:rsid w:val="00B96336"/>
    <w:rsid w:val="00BB0426"/>
    <w:rsid w:val="00BB4B68"/>
    <w:rsid w:val="00BC3413"/>
    <w:rsid w:val="00BD1139"/>
    <w:rsid w:val="00BF0D28"/>
    <w:rsid w:val="00BF79FF"/>
    <w:rsid w:val="00C03FB4"/>
    <w:rsid w:val="00C05E95"/>
    <w:rsid w:val="00C2331C"/>
    <w:rsid w:val="00C40AF8"/>
    <w:rsid w:val="00C46501"/>
    <w:rsid w:val="00C523FE"/>
    <w:rsid w:val="00C54184"/>
    <w:rsid w:val="00C6083C"/>
    <w:rsid w:val="00C71AA3"/>
    <w:rsid w:val="00CA7CC8"/>
    <w:rsid w:val="00CB6C8C"/>
    <w:rsid w:val="00CD0D08"/>
    <w:rsid w:val="00CD56C0"/>
    <w:rsid w:val="00CE061D"/>
    <w:rsid w:val="00D109A7"/>
    <w:rsid w:val="00D119D8"/>
    <w:rsid w:val="00D11E1C"/>
    <w:rsid w:val="00D46C7E"/>
    <w:rsid w:val="00D50E75"/>
    <w:rsid w:val="00D52B7A"/>
    <w:rsid w:val="00D54C68"/>
    <w:rsid w:val="00D7079A"/>
    <w:rsid w:val="00D971D9"/>
    <w:rsid w:val="00D97B15"/>
    <w:rsid w:val="00DA3956"/>
    <w:rsid w:val="00DA7C28"/>
    <w:rsid w:val="00DC1108"/>
    <w:rsid w:val="00DF48F9"/>
    <w:rsid w:val="00E03E3D"/>
    <w:rsid w:val="00E1270D"/>
    <w:rsid w:val="00E1596D"/>
    <w:rsid w:val="00E25F06"/>
    <w:rsid w:val="00E31FAA"/>
    <w:rsid w:val="00E378B8"/>
    <w:rsid w:val="00E42FED"/>
    <w:rsid w:val="00E54E50"/>
    <w:rsid w:val="00E85B87"/>
    <w:rsid w:val="00EA0D00"/>
    <w:rsid w:val="00F02677"/>
    <w:rsid w:val="00F0532E"/>
    <w:rsid w:val="00F101E0"/>
    <w:rsid w:val="00F265B5"/>
    <w:rsid w:val="00F3074A"/>
    <w:rsid w:val="00F34363"/>
    <w:rsid w:val="00F40056"/>
    <w:rsid w:val="00F64E46"/>
    <w:rsid w:val="00F71353"/>
    <w:rsid w:val="00F80397"/>
    <w:rsid w:val="00F809A0"/>
    <w:rsid w:val="00F80AB1"/>
    <w:rsid w:val="00F842D2"/>
    <w:rsid w:val="00F84E7B"/>
    <w:rsid w:val="00FA6C77"/>
    <w:rsid w:val="00FC1B7B"/>
    <w:rsid w:val="00FE7DAD"/>
    <w:rsid w:val="00FF4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3614D50-B7A3-4932-AF86-533E658D1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8" w:lineRule="exact"/>
      <w:jc w:val="both"/>
    </w:pPr>
    <w:rPr>
      <w:rFonts w:cs="ＭＳ 明朝"/>
      <w:spacing w:val="-4"/>
      <w:sz w:val="21"/>
      <w:szCs w:val="21"/>
    </w:rPr>
  </w:style>
  <w:style w:type="table" w:styleId="a4">
    <w:name w:val="Table Grid"/>
    <w:basedOn w:val="a1"/>
    <w:rsid w:val="003905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6226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226B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226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226BD"/>
    <w:rPr>
      <w:kern w:val="2"/>
      <w:sz w:val="21"/>
      <w:szCs w:val="24"/>
    </w:rPr>
  </w:style>
  <w:style w:type="paragraph" w:customStyle="1" w:styleId="2">
    <w:name w:val="(文字) (文字)2"/>
    <w:basedOn w:val="a"/>
    <w:rsid w:val="00297B2E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FE7D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E7DA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05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97094\Documents\RTF8READ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7D6181-AD58-441A-B138-66E48C054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0</TotalTime>
  <Pages>2</Pages>
  <Words>203</Words>
  <Characters>1158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別表（第２条関係）</vt:lpstr>
      <vt:lpstr>別表（第２条関係）</vt:lpstr>
    </vt:vector>
  </TitlesOfParts>
  <Company>兵庫県</Company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別表（第２条関係）</dc:title>
  <dc:creator>兵庫県</dc:creator>
  <cp:lastModifiedBy>豊岡市</cp:lastModifiedBy>
  <cp:revision>2</cp:revision>
  <cp:lastPrinted>2022-03-17T01:57:00Z</cp:lastPrinted>
  <dcterms:created xsi:type="dcterms:W3CDTF">2022-11-07T00:37:00Z</dcterms:created>
  <dcterms:modified xsi:type="dcterms:W3CDTF">2022-11-07T00:37:00Z</dcterms:modified>
</cp:coreProperties>
</file>