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46" w:rsidRDefault="00C1074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10746" w:rsidRDefault="00C10746"/>
    <w:p w:rsidR="00C10746" w:rsidRDefault="00C10746"/>
    <w:p w:rsidR="00C10746" w:rsidRDefault="00C10746">
      <w:pPr>
        <w:jc w:val="center"/>
      </w:pPr>
      <w:r>
        <w:rPr>
          <w:rFonts w:hint="eastAsia"/>
        </w:rPr>
        <w:t>介護保</w:t>
      </w:r>
      <w:r>
        <w:rPr>
          <w:rFonts w:hint="eastAsia"/>
          <w:spacing w:val="105"/>
        </w:rPr>
        <w:t>険</w:t>
      </w:r>
      <w:r>
        <w:rPr>
          <w:rFonts w:hint="eastAsia"/>
        </w:rPr>
        <w:t>要介護認定・要支援認定</w:t>
      </w:r>
      <w:r>
        <w:t>(</w:t>
      </w:r>
      <w:r>
        <w:rPr>
          <w:rFonts w:hint="eastAsia"/>
        </w:rPr>
        <w:t>区分変更</w:t>
      </w:r>
      <w:r>
        <w:t>)</w:t>
      </w:r>
      <w:r>
        <w:rPr>
          <w:rFonts w:hint="eastAsia"/>
        </w:rPr>
        <w:t>申請取下書</w:t>
      </w:r>
    </w:p>
    <w:p w:rsidR="00C10746" w:rsidRDefault="00C10746"/>
    <w:p w:rsidR="00C10746" w:rsidRDefault="00C10746">
      <w:pPr>
        <w:jc w:val="right"/>
      </w:pPr>
      <w:r>
        <w:rPr>
          <w:rFonts w:hint="eastAsia"/>
        </w:rPr>
        <w:t xml:space="preserve">年　　月　　日　</w:t>
      </w:r>
    </w:p>
    <w:p w:rsidR="00C10746" w:rsidRDefault="00C10746"/>
    <w:p w:rsidR="00C10746" w:rsidRDefault="00C10746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豊岡市</w:t>
      </w:r>
      <w:r>
        <w:rPr>
          <w:rFonts w:hint="eastAsia"/>
        </w:rPr>
        <w:t>長　様</w:t>
      </w:r>
    </w:p>
    <w:p w:rsidR="00C10746" w:rsidRDefault="00C10746"/>
    <w:p w:rsidR="00C10746" w:rsidRDefault="00C10746">
      <w:pPr>
        <w:jc w:val="right"/>
      </w:pPr>
      <w:r>
        <w:rPr>
          <w:rFonts w:hint="eastAsia"/>
        </w:rPr>
        <w:t xml:space="preserve">申出者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C10746" w:rsidRDefault="00C10746">
      <w:pPr>
        <w:jc w:val="right"/>
        <w:rPr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  <w:r w:rsidR="00A4117A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10746" w:rsidRDefault="00C10746">
      <w:pPr>
        <w:jc w:val="right"/>
      </w:pPr>
      <w:r>
        <w:rPr>
          <w:rFonts w:hint="eastAsia"/>
        </w:rPr>
        <w:t>〔本人以外の場合：続柄　　　、電話番号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>―　　―　　　〕</w:t>
      </w:r>
    </w:p>
    <w:p w:rsidR="00C10746" w:rsidRDefault="00C10746"/>
    <w:p w:rsidR="00C10746" w:rsidRDefault="00C10746"/>
    <w:p w:rsidR="00C10746" w:rsidRDefault="00C10746">
      <w:r>
        <w:rPr>
          <w:rFonts w:hint="eastAsia"/>
        </w:rPr>
        <w:t xml:space="preserve">　先に行った介護度の認定に関する下記の申請は、都合により取り下げます。</w:t>
      </w:r>
    </w:p>
    <w:p w:rsidR="00C10746" w:rsidRDefault="00C10746"/>
    <w:p w:rsidR="00C10746" w:rsidRDefault="00C10746"/>
    <w:p w:rsidR="00C10746" w:rsidRDefault="00C10746"/>
    <w:p w:rsidR="00C10746" w:rsidRDefault="00C10746">
      <w:pPr>
        <w:jc w:val="center"/>
      </w:pPr>
      <w:r>
        <w:rPr>
          <w:rFonts w:hint="eastAsia"/>
        </w:rPr>
        <w:t>記</w:t>
      </w:r>
    </w:p>
    <w:p w:rsidR="00C10746" w:rsidRDefault="00C10746"/>
    <w:p w:rsidR="00C10746" w:rsidRDefault="00C107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70"/>
        <w:gridCol w:w="352"/>
        <w:gridCol w:w="353"/>
        <w:gridCol w:w="353"/>
        <w:gridCol w:w="353"/>
        <w:gridCol w:w="353"/>
        <w:gridCol w:w="352"/>
        <w:gridCol w:w="353"/>
        <w:gridCol w:w="353"/>
        <w:gridCol w:w="353"/>
        <w:gridCol w:w="353"/>
        <w:gridCol w:w="1470"/>
        <w:gridCol w:w="3269"/>
      </w:tblGrid>
      <w:tr w:rsidR="00C10746">
        <w:trPr>
          <w:trHeight w:val="910"/>
        </w:trPr>
        <w:tc>
          <w:tcPr>
            <w:tcW w:w="1932" w:type="dxa"/>
            <w:gridSpan w:val="2"/>
            <w:tcBorders>
              <w:right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70"/>
              </w:rPr>
              <w:t>申請種</w:t>
            </w:r>
            <w:r>
              <w:rPr>
                <w:rFonts w:hint="eastAsia"/>
              </w:rPr>
              <w:t>別</w:t>
            </w:r>
          </w:p>
        </w:tc>
        <w:tc>
          <w:tcPr>
            <w:tcW w:w="8267" w:type="dxa"/>
            <w:gridSpan w:val="12"/>
            <w:tcBorders>
              <w:left w:val="nil"/>
            </w:tcBorders>
            <w:vAlign w:val="center"/>
          </w:tcPr>
          <w:p w:rsidR="00C10746" w:rsidRDefault="00C10746">
            <w:pPr>
              <w:spacing w:after="60"/>
              <w:jc w:val="center"/>
            </w:pPr>
            <w:r>
              <w:rPr>
                <w:rFonts w:hint="eastAsia"/>
                <w:spacing w:val="53"/>
              </w:rPr>
              <w:t>要介護認定申請・</w:t>
            </w:r>
            <w:r>
              <w:rPr>
                <w:rFonts w:hint="eastAsia"/>
                <w:spacing w:val="26"/>
              </w:rPr>
              <w:t>要介護更新認定申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要介護認定区分変更申請</w:t>
            </w:r>
          </w:p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要支援認定申請・</w:t>
            </w:r>
            <w:r>
              <w:rPr>
                <w:rFonts w:hint="eastAsia"/>
                <w:spacing w:val="26"/>
              </w:rPr>
              <w:t>要支援更新認定申</w:t>
            </w:r>
            <w:r>
              <w:rPr>
                <w:rFonts w:hint="eastAsia"/>
                <w:spacing w:val="53"/>
              </w:rPr>
              <w:t>請・</w:t>
            </w:r>
            <w:r>
              <w:rPr>
                <w:rFonts w:hint="eastAsia"/>
              </w:rPr>
              <w:t>要支援認定区分変更申請</w:t>
            </w:r>
          </w:p>
        </w:tc>
      </w:tr>
      <w:tr w:rsidR="00C10746">
        <w:trPr>
          <w:cantSplit/>
          <w:trHeight w:val="455"/>
        </w:trPr>
        <w:tc>
          <w:tcPr>
            <w:tcW w:w="462" w:type="dxa"/>
            <w:vMerge w:val="restart"/>
            <w:textDirection w:val="tbRlV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C10746" w:rsidRDefault="00C10746">
            <w:r>
              <w:rPr>
                <w:rFonts w:hint="eastAsia"/>
              </w:rPr>
              <w:t>被保険者番号</w:t>
            </w:r>
          </w:p>
        </w:tc>
        <w:tc>
          <w:tcPr>
            <w:tcW w:w="352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2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353" w:type="dxa"/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26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69" w:type="dxa"/>
            <w:vAlign w:val="center"/>
          </w:tcPr>
          <w:p w:rsidR="00C10746" w:rsidRDefault="00C1074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0746">
        <w:trPr>
          <w:cantSplit/>
          <w:trHeight w:hRule="exact" w:val="33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8" w:type="dxa"/>
            <w:gridSpan w:val="10"/>
            <w:tcBorders>
              <w:bottom w:val="dashSmallGap" w:sz="4" w:space="0" w:color="auto"/>
            </w:tcBorders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69" w:type="dxa"/>
            <w:vMerge w:val="restart"/>
            <w:vAlign w:val="center"/>
          </w:tcPr>
          <w:p w:rsidR="00C10746" w:rsidRDefault="00587100" w:rsidP="0058710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0746">
        <w:trPr>
          <w:cantSplit/>
          <w:trHeight w:hRule="exact" w:val="113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Merge w:val="restart"/>
            <w:tcBorders>
              <w:top w:val="dashSmallGap" w:sz="4" w:space="0" w:color="auto"/>
            </w:tcBorders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28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:rsidR="00C10746" w:rsidRDefault="00C1074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C10746" w:rsidRDefault="00C10746">
            <w:pPr>
              <w:jc w:val="center"/>
            </w:pPr>
          </w:p>
        </w:tc>
        <w:tc>
          <w:tcPr>
            <w:tcW w:w="3269" w:type="dxa"/>
            <w:vMerge/>
            <w:vAlign w:val="center"/>
          </w:tcPr>
          <w:p w:rsidR="00C10746" w:rsidRDefault="00C10746"/>
        </w:tc>
      </w:tr>
      <w:tr w:rsidR="00C10746">
        <w:trPr>
          <w:cantSplit/>
          <w:trHeight w:val="45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Merge/>
            <w:vAlign w:val="center"/>
          </w:tcPr>
          <w:p w:rsidR="00C10746" w:rsidRDefault="00C10746"/>
        </w:tc>
        <w:tc>
          <w:tcPr>
            <w:tcW w:w="3528" w:type="dxa"/>
            <w:gridSpan w:val="10"/>
            <w:vMerge/>
            <w:vAlign w:val="center"/>
          </w:tcPr>
          <w:p w:rsidR="00C10746" w:rsidRDefault="00C10746"/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31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269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C10746">
        <w:trPr>
          <w:cantSplit/>
          <w:trHeight w:val="735"/>
        </w:trPr>
        <w:tc>
          <w:tcPr>
            <w:tcW w:w="462" w:type="dxa"/>
            <w:vMerge/>
            <w:vAlign w:val="center"/>
          </w:tcPr>
          <w:p w:rsidR="00C10746" w:rsidRDefault="00C10746"/>
        </w:tc>
        <w:tc>
          <w:tcPr>
            <w:tcW w:w="1470" w:type="dxa"/>
            <w:vAlign w:val="center"/>
          </w:tcPr>
          <w:p w:rsidR="00C10746" w:rsidRDefault="00C10746">
            <w:pPr>
              <w:jc w:val="center"/>
            </w:pPr>
            <w:r>
              <w:rPr>
                <w:rFonts w:hint="eastAsia"/>
                <w:spacing w:val="53"/>
              </w:rPr>
              <w:t>住所</w:t>
            </w:r>
            <w:r>
              <w:rPr>
                <w:rFonts w:hint="eastAsia"/>
              </w:rPr>
              <w:t>等</w:t>
            </w:r>
          </w:p>
        </w:tc>
        <w:tc>
          <w:tcPr>
            <w:tcW w:w="8267" w:type="dxa"/>
            <w:gridSpan w:val="12"/>
          </w:tcPr>
          <w:p w:rsidR="00C10746" w:rsidRDefault="00C10746">
            <w:pPr>
              <w:spacing w:before="40"/>
            </w:pPr>
            <w:r>
              <w:rPr>
                <w:rFonts w:hint="eastAsia"/>
              </w:rPr>
              <w:t>〒　　　―　　　　　　　　　　　　　　電話番号：　　　　―　　　―</w:t>
            </w:r>
          </w:p>
        </w:tc>
      </w:tr>
    </w:tbl>
    <w:p w:rsidR="00C10746" w:rsidRDefault="00C10746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>：認定等に係る申請の取り下げには、特段の理由、及び市の承認等を必要としませんので、本書を提出された時点で確定します。</w:t>
      </w:r>
    </w:p>
    <w:p w:rsidR="00C10746" w:rsidRDefault="00C10746">
      <w:pPr>
        <w:ind w:left="315" w:hanging="315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>：認定等に係る申請の取り下げを止めたい場合、電算への入力前であれば、本書を破棄して認定作業を継続しますが、入力後においては、改めて申請を行っていただくことになります。</w:t>
      </w:r>
    </w:p>
    <w:p w:rsidR="00C10746" w:rsidRDefault="00C10746">
      <w:pPr>
        <w:ind w:left="315" w:hanging="315"/>
      </w:pPr>
      <w:r>
        <w:rPr>
          <w:rFonts w:hint="eastAsia"/>
        </w:rPr>
        <w:t>注</w:t>
      </w:r>
      <w:r>
        <w:t>3</w:t>
      </w:r>
      <w:r>
        <w:rPr>
          <w:rFonts w:hint="eastAsia"/>
        </w:rPr>
        <w:t>：新規の認定申請に係る取り消しで、介護サービスの暫定利用をされている場合、この介護サービスに係る利用料は全額が自己負担になります。なお、主治医意見書及び認定調査票の作成費用については、申請種別に関係なく、申請を取り下げられても負担をしていただく必要はありません。</w:t>
      </w:r>
    </w:p>
    <w:sectPr w:rsidR="00C10746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87" w:rsidRDefault="000B7C87" w:rsidP="00A64D7B">
      <w:r>
        <w:separator/>
      </w:r>
    </w:p>
  </w:endnote>
  <w:endnote w:type="continuationSeparator" w:id="0">
    <w:p w:rsidR="000B7C87" w:rsidRDefault="000B7C87" w:rsidP="00A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87" w:rsidRDefault="000B7C87" w:rsidP="00A64D7B">
      <w:r>
        <w:separator/>
      </w:r>
    </w:p>
  </w:footnote>
  <w:footnote w:type="continuationSeparator" w:id="0">
    <w:p w:rsidR="000B7C87" w:rsidRDefault="000B7C87" w:rsidP="00A6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46"/>
    <w:rsid w:val="000B7C87"/>
    <w:rsid w:val="002F06E8"/>
    <w:rsid w:val="00587100"/>
    <w:rsid w:val="008B53B7"/>
    <w:rsid w:val="008D4386"/>
    <w:rsid w:val="00915DAC"/>
    <w:rsid w:val="00A4117A"/>
    <w:rsid w:val="00A64D7B"/>
    <w:rsid w:val="00C10746"/>
    <w:rsid w:val="00E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20883-4BC5-40AA-85D7-8561EDA7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Times New Roman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宮垣 泰和</dc:creator>
  <cp:keywords/>
  <dc:description/>
  <cp:lastModifiedBy>宮垣 泰和</cp:lastModifiedBy>
  <cp:revision>4</cp:revision>
  <dcterms:created xsi:type="dcterms:W3CDTF">2021-03-24T04:34:00Z</dcterms:created>
  <dcterms:modified xsi:type="dcterms:W3CDTF">2021-03-24T04:37:00Z</dcterms:modified>
</cp:coreProperties>
</file>