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bookmarkStart w:id="0" w:name="_GoBack"/>
      <w:bookmarkEnd w:id="0"/>
      <w:r w:rsidRPr="004C17AA">
        <w:rPr>
          <w:rFonts w:ascii="ＭＳ 明朝" w:hAnsi="ＭＳ 明朝" w:hint="eastAsia"/>
          <w:sz w:val="24"/>
        </w:rPr>
        <w:t>社会福祉法人</w:t>
      </w:r>
      <w:r w:rsidR="00BF5C9D">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843F3F"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○○年○○月○○日、理事長○○○○が、評議員に対して評議員会の目的である事項（議案）についての提案を行い、当該議案について、評議員全員から書面</w:t>
      </w:r>
      <w:r w:rsidR="0018635D">
        <w:rPr>
          <w:rFonts w:ascii="ＭＳ 明朝" w:hAnsi="ＭＳ 明朝" w:hint="eastAsia"/>
          <w:sz w:val="24"/>
        </w:rPr>
        <w:t>（</w:t>
      </w:r>
      <w:r w:rsidR="00BF5C9D">
        <w:rPr>
          <w:rFonts w:ascii="ＭＳ 明朝" w:hAnsi="ＭＳ 明朝" w:hint="eastAsia"/>
          <w:sz w:val="24"/>
        </w:rPr>
        <w:t>又は電磁的記録</w:t>
      </w:r>
      <w:r w:rsidR="0018635D">
        <w:rPr>
          <w:rFonts w:ascii="ＭＳ 明朝" w:hAnsi="ＭＳ 明朝" w:hint="eastAsia"/>
          <w:sz w:val="24"/>
        </w:rPr>
        <w:t>）</w:t>
      </w:r>
      <w:r w:rsidR="00D81537" w:rsidRPr="00D81537">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BF5C9D">
        <w:rPr>
          <w:rFonts w:ascii="ＭＳ 明朝" w:hAnsi="ＭＳ 明朝" w:hint="eastAsia"/>
          <w:sz w:val="24"/>
        </w:rPr>
        <w:t>９</w:t>
      </w:r>
      <w:r w:rsidRPr="00D81537">
        <w:rPr>
          <w:rFonts w:ascii="ＭＳ 明朝" w:hAnsi="ＭＳ 明朝" w:hint="eastAsia"/>
          <w:sz w:val="24"/>
        </w:rPr>
        <w:t>第10項</w:t>
      </w:r>
      <w:r w:rsidR="0009384D">
        <w:rPr>
          <w:rFonts w:ascii="ＭＳ 明朝" w:hAnsi="ＭＳ 明朝" w:hint="eastAsia"/>
          <w:sz w:val="24"/>
        </w:rPr>
        <w:t>で</w:t>
      </w:r>
      <w:r w:rsidRPr="00D81537">
        <w:rPr>
          <w:rFonts w:ascii="ＭＳ 明朝" w:hAnsi="ＭＳ 明朝" w:hint="eastAsia"/>
          <w:sz w:val="24"/>
        </w:rPr>
        <w:t>準用</w:t>
      </w:r>
      <w:r w:rsidR="0009384D">
        <w:rPr>
          <w:rFonts w:ascii="ＭＳ 明朝" w:hAnsi="ＭＳ 明朝" w:hint="eastAsia"/>
          <w:sz w:val="24"/>
        </w:rPr>
        <w:t>す</w:t>
      </w:r>
      <w:r w:rsidR="00F02BD8">
        <w:rPr>
          <w:rFonts w:ascii="ＭＳ 明朝" w:hAnsi="ＭＳ 明朝" w:hint="eastAsia"/>
          <w:sz w:val="24"/>
        </w:rPr>
        <w:t>る一般社団法人及び一般財団</w:t>
      </w:r>
      <w:r w:rsidRPr="00D81537">
        <w:rPr>
          <w:rFonts w:ascii="ＭＳ 明朝" w:hAnsi="ＭＳ 明朝" w:hint="eastAsia"/>
          <w:sz w:val="24"/>
        </w:rPr>
        <w:t>法人に関する法律第194条の規定に基づき、当該議案を可決する旨の評議員会の決議があったものとみな</w:t>
      </w:r>
      <w:r>
        <w:rPr>
          <w:rFonts w:ascii="ＭＳ 明朝" w:hAnsi="ＭＳ 明朝" w:hint="eastAsia"/>
          <w:sz w:val="24"/>
        </w:rPr>
        <w:t>し、</w:t>
      </w:r>
      <w:r w:rsidRPr="00D81537">
        <w:rPr>
          <w:rFonts w:ascii="ＭＳ 明朝" w:hAnsi="ＭＳ 明朝" w:hint="eastAsia"/>
          <w:sz w:val="24"/>
        </w:rPr>
        <w:t>評議員会の決議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w:t>
      </w:r>
      <w:r w:rsidR="00540B55">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BF5C9D">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BF5C9D">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BF5C9D">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D605A8" w:rsidRPr="004C17AA">
        <w:rPr>
          <w:rFonts w:ascii="ＭＳ 明朝" w:hAnsi="ＭＳ 明朝" w:cs="ＭＳ Ｐゴシック" w:hint="eastAsia"/>
          <w:color w:val="000000"/>
          <w:kern w:val="0"/>
          <w:sz w:val="24"/>
        </w:rPr>
        <w:t>評議員会の決議があ</w:t>
      </w:r>
      <w:r w:rsidR="00E872C7">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D605A8" w:rsidRP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4C17AA"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１の事項の提案をした者の氏名</w:t>
      </w:r>
    </w:p>
    <w:p w:rsidR="00D605A8" w:rsidRDefault="00D605A8" w:rsidP="00D605A8">
      <w:pPr>
        <w:rPr>
          <w:rFonts w:ascii="ＭＳ 明朝" w:hAnsi="ＭＳ 明朝"/>
          <w:sz w:val="24"/>
        </w:rPr>
      </w:pPr>
      <w:r w:rsidRPr="00D605A8">
        <w:rPr>
          <w:rFonts w:ascii="ＭＳ 明朝" w:hAnsi="ＭＳ 明朝" w:hint="eastAsia"/>
          <w:sz w:val="24"/>
        </w:rPr>
        <w:t xml:space="preserve">　　理事長　○○</w:t>
      </w:r>
      <w:r w:rsidR="00E872C7">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Pr="00D605A8">
        <w:rPr>
          <w:rFonts w:ascii="ＭＳ 明朝" w:hAnsi="ＭＳ 明朝" w:hint="eastAsia"/>
          <w:sz w:val="24"/>
        </w:rPr>
        <w:t>評議員会の決議があったものとみなされた</w:t>
      </w:r>
      <w:r>
        <w:rPr>
          <w:rFonts w:ascii="ＭＳ 明朝" w:hAnsi="ＭＳ 明朝" w:hint="eastAsia"/>
          <w:sz w:val="24"/>
        </w:rPr>
        <w:t>日</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843F3F">
        <w:rPr>
          <w:rFonts w:ascii="ＭＳ 明朝" w:hAnsi="ＭＳ 明朝" w:hint="eastAsia"/>
          <w:sz w:val="24"/>
        </w:rPr>
        <w:t>令和</w:t>
      </w:r>
      <w:r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E872C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02BD8" w:rsidP="00D605A8">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0C6050">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0C6050">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FD744C" w:rsidRPr="000C6050" w:rsidRDefault="00FD744C" w:rsidP="00D605A8">
      <w:pPr>
        <w:shd w:val="clear" w:color="auto" w:fill="FFFEFA"/>
        <w:spacing w:line="320" w:lineRule="exact"/>
        <w:rPr>
          <w:rFonts w:ascii="ＭＳ ゴシック" w:eastAsia="ＭＳ ゴシック" w:hAnsi="ＭＳ ゴシック" w:cs="ＭＳ 明朝"/>
          <w:color w:val="000000"/>
          <w:sz w:val="22"/>
        </w:rPr>
      </w:pPr>
    </w:p>
    <w:p w:rsidR="00FD744C" w:rsidRPr="004C17AA" w:rsidRDefault="00FD744C" w:rsidP="00802523">
      <w:pPr>
        <w:autoSpaceDE w:val="0"/>
        <w:autoSpaceDN w:val="0"/>
        <w:adjustRightInd w:val="0"/>
        <w:ind w:leftChars="-135" w:left="-283"/>
        <w:jc w:val="left"/>
        <w:rPr>
          <w:rFonts w:ascii="ＭＳ ゴシック" w:eastAsia="ＭＳ ゴシック" w:hAnsi="ＭＳ ゴシック" w:cs="ＭＳゴシック"/>
          <w:kern w:val="0"/>
          <w:sz w:val="22"/>
          <w:szCs w:val="22"/>
        </w:rPr>
      </w:pPr>
      <w:bookmarkStart w:id="1" w:name="4592-0"/>
      <w:bookmarkEnd w:id="1"/>
      <w:r w:rsidRPr="004C17AA">
        <w:rPr>
          <w:rFonts w:ascii="ＭＳ ゴシック" w:eastAsia="ＭＳ ゴシック" w:hAnsi="ＭＳ ゴシック" w:cs="ＭＳゴシック" w:hint="eastAsia"/>
          <w:kern w:val="0"/>
          <w:sz w:val="22"/>
          <w:szCs w:val="22"/>
        </w:rPr>
        <w:t>（評議員会の決議の省略）</w:t>
      </w:r>
    </w:p>
    <w:p w:rsidR="00FD744C" w:rsidRDefault="000C6050" w:rsidP="00802523">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b/>
          <w:kern w:val="0"/>
          <w:sz w:val="22"/>
          <w:szCs w:val="22"/>
        </w:rPr>
        <w:t>第194</w:t>
      </w:r>
      <w:r w:rsidR="00FD744C" w:rsidRPr="000C6050">
        <w:rPr>
          <w:rFonts w:ascii="ＭＳ ゴシック" w:eastAsia="ＭＳ ゴシック" w:hAnsi="ＭＳ ゴシック" w:cs="ＭＳゴシック" w:hint="eastAsia"/>
          <w:b/>
          <w:kern w:val="0"/>
          <w:sz w:val="22"/>
          <w:szCs w:val="22"/>
        </w:rPr>
        <w:t>条</w:t>
      </w:r>
      <w:r w:rsidR="00FD744C" w:rsidRPr="004C17AA">
        <w:rPr>
          <w:rFonts w:ascii="ＭＳ ゴシック" w:eastAsia="ＭＳ ゴシック" w:hAnsi="ＭＳ 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0C6050" w:rsidRPr="000C6050"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w:t>
      </w:r>
      <w:r w:rsidRPr="000C6050">
        <w:rPr>
          <w:rFonts w:ascii="ＭＳ ゴシック" w:eastAsia="ＭＳ ゴシック" w:hAnsi="ＭＳ ゴシック" w:cs="ＭＳゴシック" w:hint="eastAsia"/>
          <w:kern w:val="0"/>
          <w:sz w:val="22"/>
          <w:szCs w:val="22"/>
        </w:rPr>
        <w:t>社会福祉法人は、前項の規定により評議員会の決議があっ</w:t>
      </w:r>
      <w:r>
        <w:rPr>
          <w:rFonts w:ascii="ＭＳ ゴシック" w:eastAsia="ＭＳ ゴシック" w:hAnsi="ＭＳ ゴシック" w:cs="ＭＳゴシック" w:hint="eastAsia"/>
          <w:kern w:val="0"/>
          <w:sz w:val="22"/>
          <w:szCs w:val="22"/>
        </w:rPr>
        <w:t>たものとみなされた日から10</w:t>
      </w:r>
      <w:r w:rsidRPr="000C6050">
        <w:rPr>
          <w:rFonts w:ascii="ＭＳ ゴシック" w:eastAsia="ＭＳ ゴシック" w:hAnsi="ＭＳ ゴシック" w:cs="ＭＳゴシック" w:hint="eastAsia"/>
          <w:kern w:val="0"/>
          <w:sz w:val="22"/>
          <w:szCs w:val="22"/>
        </w:rPr>
        <w:t>年間、同項の書面又は電磁的記録をその主たる事務所に備え置かなければならない。</w:t>
      </w:r>
    </w:p>
    <w:p w:rsidR="000C6050" w:rsidRPr="000C6050" w:rsidRDefault="000C6050" w:rsidP="0018635D">
      <w:pPr>
        <w:autoSpaceDE w:val="0"/>
        <w:autoSpaceDN w:val="0"/>
        <w:adjustRightInd w:val="0"/>
        <w:ind w:leftChars="-35" w:left="-73"/>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（略）</w:t>
      </w:r>
    </w:p>
    <w:p w:rsidR="00D81537" w:rsidRPr="004C17AA"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４</w:t>
      </w:r>
      <w:r>
        <w:rPr>
          <w:rFonts w:ascii="ＭＳ ゴシック" w:eastAsia="ＭＳ ゴシック" w:hAnsi="ＭＳ ゴシック" w:cs="ＭＳゴシック" w:hint="eastAsia"/>
          <w:kern w:val="0"/>
          <w:sz w:val="22"/>
          <w:szCs w:val="22"/>
        </w:rPr>
        <w:t xml:space="preserve">　第１</w:t>
      </w:r>
      <w:r w:rsidRPr="000C6050">
        <w:rPr>
          <w:rFonts w:ascii="ＭＳ ゴシック" w:eastAsia="ＭＳ ゴシック" w:hAnsi="ＭＳ 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D605A8" w:rsidRPr="000C6050"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0C6050">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0C6050"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802523">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0C6050" w:rsidP="00802523">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00-0"/>
      <w:bookmarkEnd w:id="2"/>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802523">
      <w:pPr>
        <w:widowControl/>
        <w:shd w:val="clear" w:color="auto" w:fill="FFFEFA"/>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802523">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bookmarkStart w:id="3" w:name="917-0"/>
      <w:bookmarkEnd w:id="3"/>
      <w:r w:rsidRPr="00D605A8">
        <w:rPr>
          <w:rFonts w:ascii="ＭＳ ゴシック" w:eastAsia="ＭＳ ゴシック" w:hAnsi="ＭＳ ゴシック" w:cs="ＭＳ Ｐゴシック" w:hint="eastAsia"/>
          <w:color w:val="000000"/>
          <w:kern w:val="0"/>
          <w:sz w:val="22"/>
          <w:u w:val="single"/>
        </w:rPr>
        <w:t xml:space="preserve">一　</w:t>
      </w:r>
      <w:hyperlink r:id="rId10" w:history="1">
        <w:r w:rsidRPr="00D605A8">
          <w:rPr>
            <w:rFonts w:ascii="ＭＳ ゴシック" w:eastAsia="ＭＳ ゴシック" w:hAnsi="ＭＳ ゴシック" w:cs="ＭＳ Ｐゴシック" w:hint="eastAsia"/>
            <w:color w:val="000000"/>
            <w:kern w:val="0"/>
            <w:sz w:val="22"/>
            <w:u w:val="single"/>
          </w:rPr>
          <w:t>法第</w:t>
        </w:r>
        <w:r w:rsidR="000C6050">
          <w:rPr>
            <w:rFonts w:ascii="ＭＳ ゴシック" w:eastAsia="ＭＳ ゴシック" w:hAnsi="ＭＳ ゴシック" w:cs="ＭＳ Ｐゴシック" w:hint="eastAsia"/>
            <w:color w:val="000000"/>
            <w:kern w:val="0"/>
            <w:sz w:val="22"/>
            <w:u w:val="single"/>
          </w:rPr>
          <w:t>45条の９第10</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において準用する</w:t>
      </w:r>
      <w:hyperlink r:id="rId11" w:history="1">
        <w:r w:rsidR="000C6050">
          <w:rPr>
            <w:rFonts w:ascii="ＭＳ ゴシック" w:eastAsia="ＭＳ ゴシック" w:hAnsi="ＭＳ ゴシック" w:cs="ＭＳ Ｐゴシック" w:hint="eastAsia"/>
            <w:color w:val="000000"/>
            <w:kern w:val="0"/>
            <w:sz w:val="22"/>
            <w:u w:val="single"/>
          </w:rPr>
          <w:t>一法第194条第１</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の規定により評議員会の決議があつたものとみなされた場合　次に掲げる事項</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18-0"/>
      <w:bookmarkEnd w:id="4"/>
      <w:r w:rsidRPr="00D605A8">
        <w:rPr>
          <w:rFonts w:ascii="ＭＳ ゴシック" w:eastAsia="ＭＳ ゴシック" w:hAnsi="ＭＳ ゴシック" w:cs="ＭＳ Ｐゴシック" w:hint="eastAsia"/>
          <w:color w:val="000000"/>
          <w:kern w:val="0"/>
          <w:sz w:val="22"/>
          <w:u w:val="single"/>
        </w:rPr>
        <w:t>イ　評議員会の決議があつたものとみなされた事項の内容</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5" w:name="919-0"/>
      <w:bookmarkEnd w:id="5"/>
      <w:r w:rsidRPr="00D605A8">
        <w:rPr>
          <w:rFonts w:ascii="ＭＳ ゴシック" w:eastAsia="ＭＳ ゴシック" w:hAnsi="ＭＳ ゴシック" w:cs="ＭＳ Ｐゴシック" w:hint="eastAsia"/>
          <w:color w:val="000000"/>
          <w:kern w:val="0"/>
          <w:sz w:val="22"/>
          <w:u w:val="single"/>
        </w:rPr>
        <w:t>ロ　イの事項の提案をした者の氏名</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6" w:name="920-0"/>
      <w:bookmarkEnd w:id="6"/>
      <w:r w:rsidRPr="00D605A8">
        <w:rPr>
          <w:rFonts w:ascii="ＭＳ ゴシック" w:eastAsia="ＭＳ ゴシック" w:hAnsi="ＭＳ ゴシック" w:cs="ＭＳ Ｐゴシック" w:hint="eastAsia"/>
          <w:color w:val="000000"/>
          <w:kern w:val="0"/>
          <w:sz w:val="22"/>
          <w:u w:val="single"/>
        </w:rPr>
        <w:t>ハ　評議員会の決議があつたものとみなされた日</w:t>
      </w:r>
    </w:p>
    <w:p w:rsidR="00D605A8" w:rsidRPr="00E3760F"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7" w:name="921-0"/>
      <w:bookmarkEnd w:id="7"/>
      <w:r w:rsidRPr="00D605A8">
        <w:rPr>
          <w:rFonts w:ascii="ＭＳ ゴシック" w:eastAsia="ＭＳ ゴシック" w:hAnsi="ＭＳ ゴシック" w:cs="ＭＳ Ｐゴシック" w:hint="eastAsia"/>
          <w:color w:val="000000"/>
          <w:kern w:val="0"/>
          <w:sz w:val="22"/>
          <w:u w:val="single"/>
        </w:rPr>
        <w:t>ニ　議事録の作成に係る職務を行つた者の氏名</w:t>
      </w:r>
    </w:p>
    <w:p w:rsidR="00D605A8" w:rsidRPr="00D605A8"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802523">
      <w:pPr>
        <w:autoSpaceDE w:val="0"/>
        <w:autoSpaceDN w:val="0"/>
        <w:adjustRightInd w:val="0"/>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B6" w:rsidRDefault="002762B6">
      <w:r>
        <w:separator/>
      </w:r>
    </w:p>
  </w:endnote>
  <w:endnote w:type="continuationSeparator" w:id="0">
    <w:p w:rsidR="002762B6" w:rsidRDefault="0027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B6" w:rsidRDefault="002762B6">
      <w:r>
        <w:separator/>
      </w:r>
    </w:p>
  </w:footnote>
  <w:footnote w:type="continuationSeparator" w:id="0">
    <w:p w:rsidR="002762B6" w:rsidRDefault="0027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drawingGridHorizontalSpacing w:val="181"/>
  <w:drawingGridVerticalSpacing w:val="20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4C"/>
    <w:rsid w:val="0009384D"/>
    <w:rsid w:val="000B0BFB"/>
    <w:rsid w:val="000C6050"/>
    <w:rsid w:val="000E45DD"/>
    <w:rsid w:val="00160A48"/>
    <w:rsid w:val="0018635D"/>
    <w:rsid w:val="001C145A"/>
    <w:rsid w:val="0023719A"/>
    <w:rsid w:val="002762B6"/>
    <w:rsid w:val="00330643"/>
    <w:rsid w:val="00364918"/>
    <w:rsid w:val="004C17AA"/>
    <w:rsid w:val="00540B55"/>
    <w:rsid w:val="00802523"/>
    <w:rsid w:val="00843F3F"/>
    <w:rsid w:val="00897693"/>
    <w:rsid w:val="009E46BC"/>
    <w:rsid w:val="00A41CDD"/>
    <w:rsid w:val="00B3411A"/>
    <w:rsid w:val="00BC2370"/>
    <w:rsid w:val="00BF29AE"/>
    <w:rsid w:val="00BF5C9D"/>
    <w:rsid w:val="00C3559A"/>
    <w:rsid w:val="00C86B84"/>
    <w:rsid w:val="00D17A1A"/>
    <w:rsid w:val="00D605A8"/>
    <w:rsid w:val="00D81537"/>
    <w:rsid w:val="00E05EC4"/>
    <w:rsid w:val="00E15C34"/>
    <w:rsid w:val="00E872C7"/>
    <w:rsid w:val="00E94121"/>
    <w:rsid w:val="00F02B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docId w15:val="{5BE9ECC3-79B5-488C-9F4F-7AA205F8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D89A-F1DB-4E46-9725-21C323EE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2</Pages>
  <Words>194</Words>
  <Characters>1106</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1298</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2019-09-25T05:44:00Z</cp:lastPrinted>
  <dcterms:created xsi:type="dcterms:W3CDTF">2020-06-05T04:25:00Z</dcterms:created>
  <dcterms:modified xsi:type="dcterms:W3CDTF">2020-06-05T04:25:00Z</dcterms:modified>
</cp:coreProperties>
</file>